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342F" w14:textId="423FB613" w:rsidR="001D1A77" w:rsidRPr="001D1A77" w:rsidRDefault="00C8498E" w:rsidP="001D1A77">
      <w:pPr>
        <w:pStyle w:val="Kop1nietininhoudsopgave"/>
      </w:pPr>
      <w:r>
        <w:t xml:space="preserve">Eindevaluatieformulier </w:t>
      </w:r>
      <w:r w:rsidR="00B436B2">
        <w:tab/>
      </w:r>
      <w:r w:rsidR="00B436B2">
        <w:tab/>
      </w:r>
      <w:r w:rsidR="00B436B2">
        <w:tab/>
      </w:r>
      <w:r w:rsidR="00BA558F">
        <w:rPr>
          <w:sz w:val="16"/>
          <w:szCs w:val="16"/>
        </w:rPr>
        <w:tab/>
      </w:r>
      <w:r w:rsidR="00AE35BF" w:rsidRPr="00AE35BF">
        <w:rPr>
          <w:sz w:val="16"/>
          <w:szCs w:val="16"/>
        </w:rPr>
        <w:t>(</w:t>
      </w:r>
      <w:r>
        <w:rPr>
          <w:sz w:val="16"/>
          <w:szCs w:val="16"/>
        </w:rPr>
        <w:t>januari</w:t>
      </w:r>
      <w:r w:rsidR="00B436B2">
        <w:rPr>
          <w:sz w:val="16"/>
          <w:szCs w:val="16"/>
        </w:rPr>
        <w:t xml:space="preserve"> 202</w:t>
      </w:r>
      <w:r w:rsidR="004A56D1">
        <w:rPr>
          <w:sz w:val="16"/>
          <w:szCs w:val="16"/>
        </w:rPr>
        <w:t>4</w:t>
      </w:r>
      <w:r w:rsidR="00AE35BF" w:rsidRPr="00AE35BF">
        <w:rPr>
          <w:sz w:val="16"/>
          <w:szCs w:val="16"/>
        </w:rPr>
        <w:t>)</w:t>
      </w:r>
    </w:p>
    <w:p w14:paraId="061EB908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Je hebt van ons subsidie ontvangen. Daarom ontvangen we graag de resultaten van je project.</w:t>
      </w:r>
    </w:p>
    <w:p w14:paraId="63AD2618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</w:p>
    <w:p w14:paraId="049B5DC9" w14:textId="77777777" w:rsidR="001D1A77" w:rsidRPr="00B34968" w:rsidRDefault="001D1A77" w:rsidP="001D1A77">
      <w:pPr>
        <w:pStyle w:val="Kop3"/>
        <w:rPr>
          <w:sz w:val="20"/>
          <w:szCs w:val="20"/>
        </w:rPr>
      </w:pPr>
      <w:r w:rsidRPr="00B34968">
        <w:rPr>
          <w:sz w:val="20"/>
          <w:szCs w:val="20"/>
        </w:rPr>
        <w:t>Gegevens organisatie en project</w:t>
      </w:r>
    </w:p>
    <w:p w14:paraId="57698D2F" w14:textId="245081D0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Gemeente</w:t>
      </w:r>
      <w:r w:rsidR="00C8498E">
        <w:rPr>
          <w:rFonts w:ascii="Mark Pro" w:hAnsi="Mark Pro"/>
          <w:sz w:val="20"/>
          <w:szCs w:val="20"/>
        </w:rPr>
        <w:t>(n)</w:t>
      </w:r>
      <w:r w:rsidR="00FA649A">
        <w:rPr>
          <w:rFonts w:ascii="Mark Pro" w:hAnsi="Mark Pro"/>
          <w:sz w:val="20"/>
          <w:szCs w:val="20"/>
        </w:rPr>
        <w:t>:</w:t>
      </w:r>
      <w:r w:rsidR="009B1848">
        <w:rPr>
          <w:rFonts w:ascii="Mark Pro" w:hAnsi="Mark Pro"/>
          <w:sz w:val="20"/>
          <w:szCs w:val="20"/>
        </w:rPr>
        <w:t xml:space="preserve"> Goirle</w:t>
      </w:r>
    </w:p>
    <w:p w14:paraId="075A2183" w14:textId="77DA2851" w:rsidR="001D1A77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Naam project</w:t>
      </w:r>
      <w:r w:rsidR="00FA649A">
        <w:rPr>
          <w:rFonts w:ascii="Mark Pro" w:hAnsi="Mark Pro"/>
          <w:sz w:val="20"/>
          <w:szCs w:val="20"/>
        </w:rPr>
        <w:t>:</w:t>
      </w:r>
      <w:r w:rsidR="009B1848">
        <w:rPr>
          <w:rFonts w:ascii="Mark Pro" w:hAnsi="Mark Pro"/>
          <w:sz w:val="20"/>
          <w:szCs w:val="20"/>
        </w:rPr>
        <w:t xml:space="preserve"> </w:t>
      </w:r>
      <w:r w:rsidR="008A3493">
        <w:rPr>
          <w:rFonts w:ascii="Mark Pro" w:hAnsi="Mark Pro"/>
          <w:sz w:val="20"/>
          <w:szCs w:val="20"/>
        </w:rPr>
        <w:t>Arbeidsmarkt</w:t>
      </w:r>
      <w:r w:rsidR="009B1848">
        <w:rPr>
          <w:rFonts w:ascii="Mark Pro" w:hAnsi="Mark Pro"/>
          <w:sz w:val="20"/>
          <w:szCs w:val="20"/>
        </w:rPr>
        <w:t>strategie</w:t>
      </w:r>
    </w:p>
    <w:p w14:paraId="162A7927" w14:textId="5A838DC7" w:rsidR="0009303B" w:rsidRPr="00B34968" w:rsidRDefault="0009303B" w:rsidP="001D1A77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Doorlooptijd:</w:t>
      </w:r>
      <w:r w:rsidR="009B1848">
        <w:rPr>
          <w:rFonts w:ascii="Mark Pro" w:hAnsi="Mark Pro"/>
          <w:sz w:val="20"/>
          <w:szCs w:val="20"/>
        </w:rPr>
        <w:t xml:space="preserve"> tot 1-2-2025</w:t>
      </w:r>
    </w:p>
    <w:p w14:paraId="27C46579" w14:textId="77777777" w:rsidR="001D1A77" w:rsidRPr="00B34968" w:rsidRDefault="001D1A77" w:rsidP="001D1A77">
      <w:pPr>
        <w:rPr>
          <w:rFonts w:ascii="Mark Pro" w:hAnsi="Mark Pro"/>
          <w:b/>
          <w:bCs/>
          <w:sz w:val="20"/>
          <w:szCs w:val="20"/>
        </w:rPr>
      </w:pPr>
    </w:p>
    <w:p w14:paraId="3475A65A" w14:textId="77777777" w:rsidR="001D1A77" w:rsidRPr="00B34968" w:rsidRDefault="001D1A77" w:rsidP="001D1A77">
      <w:pPr>
        <w:pStyle w:val="Kop3"/>
        <w:rPr>
          <w:b w:val="0"/>
          <w:bCs w:val="0"/>
          <w:sz w:val="20"/>
          <w:szCs w:val="20"/>
        </w:rPr>
      </w:pPr>
      <w:r w:rsidRPr="00B34968">
        <w:rPr>
          <w:sz w:val="20"/>
          <w:szCs w:val="20"/>
        </w:rPr>
        <w:t>Gegevens projectleider</w:t>
      </w:r>
      <w:r w:rsidR="00BA558F" w:rsidRPr="00B34968">
        <w:rPr>
          <w:sz w:val="20"/>
          <w:szCs w:val="20"/>
        </w:rPr>
        <w:t xml:space="preserve"> </w:t>
      </w:r>
      <w:r w:rsidR="00BA558F" w:rsidRPr="00B34968">
        <w:rPr>
          <w:b w:val="0"/>
          <w:bCs w:val="0"/>
          <w:sz w:val="20"/>
          <w:szCs w:val="20"/>
        </w:rPr>
        <w:t>(</w:t>
      </w:r>
      <w:r w:rsidR="00BA558F" w:rsidRPr="00B34968">
        <w:rPr>
          <w:rFonts w:ascii="Mark Pro" w:hAnsi="Mark Pro"/>
          <w:b w:val="0"/>
          <w:bCs w:val="0"/>
          <w:sz w:val="20"/>
          <w:szCs w:val="20"/>
        </w:rPr>
        <w:t xml:space="preserve">Gegevens projectleider worden op </w:t>
      </w:r>
      <w:hyperlink r:id="rId10" w:history="1">
        <w:r w:rsidR="00BA558F" w:rsidRPr="00B34968">
          <w:rPr>
            <w:rStyle w:val="Hyperlink"/>
            <w:rFonts w:ascii="Mark Pro" w:hAnsi="Mark Pro"/>
            <w:b w:val="0"/>
            <w:bCs w:val="0"/>
            <w:sz w:val="20"/>
            <w:szCs w:val="20"/>
          </w:rPr>
          <w:t>aeno.nl</w:t>
        </w:r>
      </w:hyperlink>
      <w:r w:rsidR="00BA558F" w:rsidRPr="00B34968">
        <w:rPr>
          <w:rFonts w:ascii="Mark Pro" w:hAnsi="Mark Pro"/>
          <w:b w:val="0"/>
          <w:bCs w:val="0"/>
          <w:sz w:val="20"/>
          <w:szCs w:val="20"/>
        </w:rPr>
        <w:t xml:space="preserve"> geplaatst)</w:t>
      </w:r>
    </w:p>
    <w:p w14:paraId="207BAAE8" w14:textId="0DB3F8A9" w:rsidR="001D1A77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Naam</w:t>
      </w:r>
      <w:r w:rsidR="00FA649A">
        <w:rPr>
          <w:rFonts w:ascii="Mark Pro" w:hAnsi="Mark Pro"/>
          <w:sz w:val="20"/>
          <w:szCs w:val="20"/>
        </w:rPr>
        <w:t>:</w:t>
      </w:r>
      <w:r w:rsidR="008A3493">
        <w:rPr>
          <w:rFonts w:ascii="Mark Pro" w:hAnsi="Mark Pro"/>
          <w:sz w:val="20"/>
          <w:szCs w:val="20"/>
        </w:rPr>
        <w:t xml:space="preserve"> </w:t>
      </w:r>
      <w:r w:rsidR="009B1848">
        <w:rPr>
          <w:rFonts w:ascii="Mark Pro" w:hAnsi="Mark Pro"/>
          <w:sz w:val="20"/>
          <w:szCs w:val="20"/>
        </w:rPr>
        <w:t>Petra van Boxtel</w:t>
      </w:r>
    </w:p>
    <w:p w14:paraId="7C00F1E4" w14:textId="4C5725B0" w:rsidR="00A46F5D" w:rsidRPr="00B34968" w:rsidRDefault="00A46F5D" w:rsidP="001D1A77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Functie:</w:t>
      </w:r>
      <w:r w:rsidR="008A3493">
        <w:rPr>
          <w:rFonts w:ascii="Mark Pro" w:hAnsi="Mark Pro"/>
          <w:sz w:val="20"/>
          <w:szCs w:val="20"/>
        </w:rPr>
        <w:t xml:space="preserve"> </w:t>
      </w:r>
      <w:r w:rsidR="009B1848">
        <w:rPr>
          <w:rFonts w:ascii="Mark Pro" w:hAnsi="Mark Pro"/>
          <w:sz w:val="20"/>
          <w:szCs w:val="20"/>
        </w:rPr>
        <w:t>Adviseur P&amp;O</w:t>
      </w:r>
    </w:p>
    <w:p w14:paraId="43584273" w14:textId="7ED3CBDD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Telefoonnummer</w:t>
      </w:r>
      <w:r w:rsidR="00FA649A">
        <w:rPr>
          <w:rFonts w:ascii="Mark Pro" w:hAnsi="Mark Pro"/>
          <w:sz w:val="20"/>
          <w:szCs w:val="20"/>
        </w:rPr>
        <w:t>:</w:t>
      </w:r>
      <w:r w:rsidR="009B1848">
        <w:rPr>
          <w:rFonts w:ascii="Mark Pro" w:hAnsi="Mark Pro"/>
          <w:sz w:val="20"/>
          <w:szCs w:val="20"/>
        </w:rPr>
        <w:t xml:space="preserve"> 013-5310693</w:t>
      </w:r>
    </w:p>
    <w:p w14:paraId="2BFA0A26" w14:textId="610D64D4" w:rsidR="001D1A77" w:rsidRPr="008A3493" w:rsidRDefault="001D1A77" w:rsidP="001D1A77">
      <w:pPr>
        <w:rPr>
          <w:rFonts w:ascii="Mark Pro" w:hAnsi="Mark Pro"/>
          <w:sz w:val="20"/>
          <w:szCs w:val="20"/>
        </w:rPr>
      </w:pPr>
      <w:r w:rsidRPr="008A3493">
        <w:rPr>
          <w:rFonts w:ascii="Mark Pro" w:hAnsi="Mark Pro"/>
          <w:sz w:val="20"/>
          <w:szCs w:val="20"/>
        </w:rPr>
        <w:t>E-mailadres</w:t>
      </w:r>
      <w:r w:rsidR="00FA649A" w:rsidRPr="008A3493">
        <w:rPr>
          <w:rFonts w:ascii="Mark Pro" w:hAnsi="Mark Pro"/>
          <w:sz w:val="20"/>
          <w:szCs w:val="20"/>
        </w:rPr>
        <w:t>:</w:t>
      </w:r>
      <w:r w:rsidR="009B1848" w:rsidRPr="008A3493">
        <w:rPr>
          <w:rFonts w:ascii="Mark Pro" w:hAnsi="Mark Pro"/>
          <w:sz w:val="20"/>
          <w:szCs w:val="20"/>
        </w:rPr>
        <w:t xml:space="preserve"> petra.van.boxtel@goirle.nl</w:t>
      </w:r>
    </w:p>
    <w:p w14:paraId="32641B83" w14:textId="77777777" w:rsidR="001D1A77" w:rsidRPr="008A3493" w:rsidRDefault="001D1A77" w:rsidP="001D1A77">
      <w:pPr>
        <w:rPr>
          <w:rFonts w:ascii="Mark Pro" w:hAnsi="Mark Pro"/>
          <w:sz w:val="20"/>
          <w:szCs w:val="20"/>
        </w:rPr>
      </w:pPr>
    </w:p>
    <w:p w14:paraId="458043E9" w14:textId="77777777" w:rsidR="001D1A77" w:rsidRPr="00B34968" w:rsidRDefault="001D1A77" w:rsidP="001D1A77">
      <w:pPr>
        <w:pStyle w:val="Kop3"/>
        <w:rPr>
          <w:sz w:val="20"/>
          <w:szCs w:val="20"/>
        </w:rPr>
      </w:pPr>
      <w:r w:rsidRPr="00B34968">
        <w:rPr>
          <w:sz w:val="20"/>
          <w:szCs w:val="20"/>
        </w:rPr>
        <w:t>Thema project</w:t>
      </w:r>
    </w:p>
    <w:p w14:paraId="64BA1AE2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Je hebt subsidie gekregen omdat jouw project bijdraagt aan (</w:t>
      </w:r>
      <w:r w:rsidR="00BA558F" w:rsidRPr="00B34968">
        <w:rPr>
          <w:rFonts w:ascii="Mark Pro" w:hAnsi="Mark Pro"/>
          <w:sz w:val="20"/>
          <w:szCs w:val="20"/>
        </w:rPr>
        <w:t>één</w:t>
      </w:r>
      <w:r w:rsidRPr="00B34968">
        <w:rPr>
          <w:rFonts w:ascii="Mark Pro" w:hAnsi="Mark Pro"/>
          <w:sz w:val="20"/>
          <w:szCs w:val="20"/>
        </w:rPr>
        <w:t xml:space="preserve"> keuze mogelijk)</w:t>
      </w:r>
    </w:p>
    <w:p w14:paraId="6E8855A5" w14:textId="77777777" w:rsidR="00C8498E" w:rsidRPr="009B1848" w:rsidRDefault="00C8498E" w:rsidP="001D1A77">
      <w:pPr>
        <w:numPr>
          <w:ilvl w:val="0"/>
          <w:numId w:val="17"/>
        </w:numPr>
        <w:rPr>
          <w:rFonts w:ascii="Mark Pro" w:hAnsi="Mark Pro"/>
          <w:sz w:val="20"/>
          <w:szCs w:val="20"/>
          <w:highlight w:val="yellow"/>
        </w:rPr>
      </w:pPr>
      <w:r w:rsidRPr="009B1848">
        <w:rPr>
          <w:rFonts w:ascii="Mark Pro" w:hAnsi="Mark Pro"/>
          <w:sz w:val="20"/>
          <w:szCs w:val="20"/>
          <w:highlight w:val="yellow"/>
        </w:rPr>
        <w:t>Arbeidsmarktstrategie</w:t>
      </w:r>
    </w:p>
    <w:p w14:paraId="1F7F4E02" w14:textId="22B0AA77" w:rsidR="00C8498E" w:rsidRPr="008A3493" w:rsidRDefault="00C8498E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8A3493">
        <w:rPr>
          <w:rFonts w:ascii="Mark Pro" w:hAnsi="Mark Pro"/>
          <w:sz w:val="20"/>
          <w:szCs w:val="20"/>
        </w:rPr>
        <w:t xml:space="preserve">Duurzame inzetbaarheid </w:t>
      </w:r>
    </w:p>
    <w:p w14:paraId="52A636C1" w14:textId="49FB30A9" w:rsidR="001D1A77" w:rsidRPr="008A3493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8A3493">
        <w:rPr>
          <w:rFonts w:ascii="Mark Pro" w:hAnsi="Mark Pro"/>
          <w:sz w:val="20"/>
          <w:szCs w:val="20"/>
        </w:rPr>
        <w:t xml:space="preserve">Eigen regie in </w:t>
      </w:r>
      <w:r w:rsidR="00C8498E" w:rsidRPr="008A3493">
        <w:rPr>
          <w:rFonts w:ascii="Mark Pro" w:hAnsi="Mark Pro"/>
          <w:sz w:val="20"/>
          <w:szCs w:val="20"/>
        </w:rPr>
        <w:t>l</w:t>
      </w:r>
      <w:r w:rsidRPr="008A3493">
        <w:rPr>
          <w:rFonts w:ascii="Mark Pro" w:hAnsi="Mark Pro"/>
          <w:sz w:val="20"/>
          <w:szCs w:val="20"/>
        </w:rPr>
        <w:t>oopbaanontwikkeling</w:t>
      </w:r>
    </w:p>
    <w:p w14:paraId="4D8F5E1B" w14:textId="7C5ECC0D" w:rsidR="001D1A77" w:rsidRPr="008A3493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8A3493">
        <w:rPr>
          <w:rFonts w:ascii="Mark Pro" w:hAnsi="Mark Pro"/>
          <w:sz w:val="20"/>
          <w:szCs w:val="20"/>
        </w:rPr>
        <w:t xml:space="preserve">Leiderschap en </w:t>
      </w:r>
      <w:r w:rsidR="00C8498E" w:rsidRPr="008A3493">
        <w:rPr>
          <w:rFonts w:ascii="Mark Pro" w:hAnsi="Mark Pro"/>
          <w:sz w:val="20"/>
          <w:szCs w:val="20"/>
        </w:rPr>
        <w:t>c</w:t>
      </w:r>
      <w:r w:rsidRPr="008A3493">
        <w:rPr>
          <w:rFonts w:ascii="Mark Pro" w:hAnsi="Mark Pro"/>
          <w:sz w:val="20"/>
          <w:szCs w:val="20"/>
        </w:rPr>
        <w:t>ultuur</w:t>
      </w:r>
    </w:p>
    <w:p w14:paraId="55CCE7FB" w14:textId="6C6B9397" w:rsidR="001D1A77" w:rsidRPr="008A3493" w:rsidRDefault="001D1A77" w:rsidP="00C8498E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8A3493">
        <w:rPr>
          <w:rFonts w:ascii="Mark Pro" w:hAnsi="Mark Pro"/>
          <w:sz w:val="20"/>
          <w:szCs w:val="20"/>
        </w:rPr>
        <w:t>Leren en ontwikkelen</w:t>
      </w:r>
    </w:p>
    <w:p w14:paraId="30EC5F8D" w14:textId="77777777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Vitaliteit</w:t>
      </w:r>
    </w:p>
    <w:p w14:paraId="771A761E" w14:textId="77777777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Anders, namelijk</w:t>
      </w:r>
      <w:r w:rsidR="008F0066" w:rsidRPr="00B34968">
        <w:rPr>
          <w:rFonts w:ascii="Mark Pro" w:hAnsi="Mark Pro"/>
          <w:sz w:val="20"/>
          <w:szCs w:val="20"/>
        </w:rPr>
        <w:t xml:space="preserve"> (alleen mogelijk bij project dat nieuw en relevant was voor de sector)</w:t>
      </w:r>
      <w:r w:rsidRPr="00B34968">
        <w:rPr>
          <w:rFonts w:ascii="Mark Pro" w:hAnsi="Mark Pro"/>
          <w:sz w:val="20"/>
          <w:szCs w:val="20"/>
        </w:rPr>
        <w:t xml:space="preserve"> …</w:t>
      </w:r>
      <w:r w:rsidR="008F0066" w:rsidRPr="00B34968">
        <w:rPr>
          <w:rFonts w:ascii="Mark Pro" w:hAnsi="Mark Pro"/>
          <w:sz w:val="20"/>
          <w:szCs w:val="20"/>
        </w:rPr>
        <w:t>…</w:t>
      </w:r>
    </w:p>
    <w:p w14:paraId="4D324B31" w14:textId="04145013" w:rsidR="001D1A77" w:rsidRDefault="001D1A77" w:rsidP="001D1A77">
      <w:pPr>
        <w:rPr>
          <w:rFonts w:ascii="Mark Pro" w:hAnsi="Mark Pro"/>
          <w:sz w:val="20"/>
          <w:szCs w:val="20"/>
        </w:rPr>
      </w:pPr>
    </w:p>
    <w:p w14:paraId="1B8EC770" w14:textId="1E19EA56" w:rsidR="001D1A77" w:rsidRDefault="001D1A77" w:rsidP="001D1A77">
      <w:pPr>
        <w:rPr>
          <w:rFonts w:ascii="Mark Pro" w:hAnsi="Mark Pro"/>
          <w:sz w:val="20"/>
          <w:szCs w:val="20"/>
        </w:rPr>
      </w:pPr>
    </w:p>
    <w:p w14:paraId="4F85DADE" w14:textId="1E6B03E9" w:rsidR="001D1A77" w:rsidRPr="00B34968" w:rsidRDefault="00C8498E" w:rsidP="001D1A77">
      <w:pPr>
        <w:pStyle w:val="Kop3"/>
        <w:rPr>
          <w:sz w:val="20"/>
          <w:szCs w:val="20"/>
        </w:rPr>
      </w:pPr>
      <w:r>
        <w:rPr>
          <w:sz w:val="20"/>
          <w:szCs w:val="20"/>
        </w:rPr>
        <w:t>Evaluatie</w:t>
      </w:r>
    </w:p>
    <w:p w14:paraId="01D9E68F" w14:textId="11F66E68" w:rsidR="00A6455A" w:rsidRPr="00B34968" w:rsidRDefault="001D1A77" w:rsidP="00A6455A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 xml:space="preserve">Geef </w:t>
      </w:r>
      <w:r w:rsidR="00A6455A">
        <w:rPr>
          <w:rFonts w:ascii="Mark Pro" w:hAnsi="Mark Pro"/>
          <w:sz w:val="20"/>
          <w:szCs w:val="20"/>
        </w:rPr>
        <w:t xml:space="preserve">aan de hand van </w:t>
      </w:r>
      <w:r w:rsidR="0009303B">
        <w:rPr>
          <w:rFonts w:ascii="Mark Pro" w:hAnsi="Mark Pro"/>
          <w:sz w:val="20"/>
          <w:szCs w:val="20"/>
        </w:rPr>
        <w:t>de</w:t>
      </w:r>
      <w:r w:rsidR="00A6455A">
        <w:rPr>
          <w:rFonts w:ascii="Mark Pro" w:hAnsi="Mark Pro"/>
          <w:sz w:val="20"/>
          <w:szCs w:val="20"/>
        </w:rPr>
        <w:t xml:space="preserve"> hulpvragen</w:t>
      </w:r>
      <w:r w:rsidR="0009303B">
        <w:rPr>
          <w:rFonts w:ascii="Mark Pro" w:hAnsi="Mark Pro"/>
          <w:sz w:val="20"/>
          <w:szCs w:val="20"/>
        </w:rPr>
        <w:t xml:space="preserve"> op de volgende pagina</w:t>
      </w:r>
      <w:r w:rsidR="00A6455A">
        <w:rPr>
          <w:rFonts w:ascii="Mark Pro" w:hAnsi="Mark Pro"/>
          <w:sz w:val="20"/>
          <w:szCs w:val="20"/>
        </w:rPr>
        <w:t xml:space="preserve"> een uitgebreide evaluatie van het project. </w:t>
      </w:r>
      <w:r w:rsidR="00A6455A" w:rsidRPr="00B34968">
        <w:rPr>
          <w:rFonts w:ascii="Mark Pro" w:hAnsi="Mark Pro"/>
          <w:sz w:val="20"/>
          <w:szCs w:val="20"/>
        </w:rPr>
        <w:t>De uitgebreide eindverantwoording gaat vergezeld van materiaal dat andere gemeenten helpt als zij eenzelfde project willen starten.</w:t>
      </w:r>
    </w:p>
    <w:p w14:paraId="147A20A1" w14:textId="23F0F218" w:rsidR="001D1A77" w:rsidRPr="00B34968" w:rsidRDefault="00A6455A" w:rsidP="00A6455A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N</w:t>
      </w:r>
      <w:r w:rsidR="00BA558F" w:rsidRPr="00B34968">
        <w:rPr>
          <w:rFonts w:ascii="Mark Pro" w:hAnsi="Mark Pro"/>
          <w:sz w:val="20"/>
          <w:szCs w:val="20"/>
        </w:rPr>
        <w:t>oot</w:t>
      </w:r>
      <w:r w:rsidR="00AE35BF" w:rsidRPr="00B34968">
        <w:rPr>
          <w:rFonts w:ascii="Mark Pro" w:hAnsi="Mark Pro"/>
          <w:sz w:val="20"/>
          <w:szCs w:val="20"/>
        </w:rPr>
        <w:t xml:space="preserve">: </w:t>
      </w:r>
      <w:r>
        <w:rPr>
          <w:rFonts w:ascii="Mark Pro" w:hAnsi="Mark Pro"/>
          <w:sz w:val="20"/>
          <w:szCs w:val="20"/>
        </w:rPr>
        <w:t xml:space="preserve">de </w:t>
      </w:r>
      <w:r w:rsidR="001D1A77" w:rsidRPr="00B34968">
        <w:rPr>
          <w:rFonts w:ascii="Mark Pro" w:hAnsi="Mark Pro"/>
          <w:sz w:val="20"/>
          <w:szCs w:val="20"/>
        </w:rPr>
        <w:t xml:space="preserve">eindverantwoording en bijgeleverd materiaal worden gepubliceerd op </w:t>
      </w:r>
      <w:hyperlink r:id="rId11" w:history="1">
        <w:r w:rsidR="001D1A77" w:rsidRPr="00B34968">
          <w:rPr>
            <w:rStyle w:val="Hyperlink"/>
            <w:rFonts w:ascii="Mark Pro" w:hAnsi="Mark Pro"/>
            <w:sz w:val="20"/>
            <w:szCs w:val="20"/>
          </w:rPr>
          <w:t>aeno.nl</w:t>
        </w:r>
      </w:hyperlink>
      <w:r w:rsidR="001D1A77" w:rsidRPr="00B34968">
        <w:rPr>
          <w:rFonts w:ascii="Mark Pro" w:hAnsi="Mark Pro"/>
          <w:sz w:val="20"/>
          <w:szCs w:val="20"/>
        </w:rPr>
        <w:t>.</w:t>
      </w:r>
    </w:p>
    <w:p w14:paraId="071E88BF" w14:textId="77777777" w:rsidR="001D1A77" w:rsidRPr="00B34968" w:rsidRDefault="001D1A77" w:rsidP="001D1A77">
      <w:pPr>
        <w:rPr>
          <w:rFonts w:ascii="Mark Pro" w:hAnsi="Mark Pro"/>
          <w:b/>
          <w:bCs/>
          <w:sz w:val="20"/>
          <w:szCs w:val="20"/>
        </w:rPr>
      </w:pPr>
    </w:p>
    <w:p w14:paraId="3970CC06" w14:textId="77777777" w:rsidR="00466188" w:rsidRPr="00B34968" w:rsidRDefault="00466188" w:rsidP="001D1A77">
      <w:pPr>
        <w:rPr>
          <w:rFonts w:ascii="Mark Pro" w:hAnsi="Mark Pro"/>
          <w:b/>
          <w:bCs/>
          <w:sz w:val="20"/>
          <w:szCs w:val="20"/>
        </w:rPr>
      </w:pPr>
      <w:r w:rsidRPr="00B34968">
        <w:rPr>
          <w:rFonts w:ascii="Mark Pro" w:hAnsi="Mark Pro"/>
          <w:b/>
          <w:bCs/>
          <w:sz w:val="20"/>
          <w:szCs w:val="20"/>
        </w:rPr>
        <w:t>Eindevaluatie ingevuld?</w:t>
      </w:r>
    </w:p>
    <w:p w14:paraId="374FC458" w14:textId="77777777" w:rsidR="00466188" w:rsidRPr="00B34968" w:rsidRDefault="00466188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 xml:space="preserve">Mail dit formulier en bijbehorende stukken </w:t>
      </w:r>
      <w:r w:rsidR="00BA558F" w:rsidRPr="00B34968">
        <w:rPr>
          <w:rFonts w:ascii="Mark Pro" w:hAnsi="Mark Pro"/>
          <w:sz w:val="20"/>
          <w:szCs w:val="20"/>
        </w:rPr>
        <w:t>naar</w:t>
      </w:r>
      <w:r w:rsidRPr="00B34968">
        <w:rPr>
          <w:rFonts w:ascii="Mark Pro" w:hAnsi="Mark Pro"/>
          <w:sz w:val="20"/>
          <w:szCs w:val="20"/>
        </w:rPr>
        <w:t xml:space="preserve"> </w:t>
      </w:r>
      <w:hyperlink r:id="rId12" w:history="1">
        <w:r w:rsidR="00BA558F" w:rsidRPr="00B34968">
          <w:rPr>
            <w:rStyle w:val="Hyperlink"/>
            <w:rFonts w:ascii="Mark Pro" w:hAnsi="Mark Pro"/>
            <w:sz w:val="20"/>
            <w:szCs w:val="20"/>
          </w:rPr>
          <w:t>subsidies@aeno.nl</w:t>
        </w:r>
      </w:hyperlink>
      <w:r w:rsidRPr="00B34968">
        <w:rPr>
          <w:rFonts w:ascii="Mark Pro" w:hAnsi="Mark Pro"/>
          <w:sz w:val="20"/>
          <w:szCs w:val="20"/>
        </w:rPr>
        <w:t>.</w:t>
      </w:r>
      <w:r w:rsidR="00BA558F" w:rsidRPr="00B34968">
        <w:rPr>
          <w:rFonts w:ascii="Mark Pro" w:hAnsi="Mark Pro"/>
          <w:sz w:val="20"/>
          <w:szCs w:val="20"/>
        </w:rPr>
        <w:t xml:space="preserve"> </w:t>
      </w:r>
    </w:p>
    <w:p w14:paraId="0A2C265C" w14:textId="77777777" w:rsidR="00466188" w:rsidRPr="00B34968" w:rsidRDefault="00466188" w:rsidP="001D1A77">
      <w:pPr>
        <w:rPr>
          <w:rFonts w:ascii="Mark Pro" w:hAnsi="Mark Pro"/>
          <w:b/>
          <w:bCs/>
          <w:sz w:val="20"/>
          <w:szCs w:val="20"/>
        </w:rPr>
      </w:pPr>
    </w:p>
    <w:p w14:paraId="5BD32A81" w14:textId="77777777" w:rsidR="0009303B" w:rsidRDefault="0009303B" w:rsidP="0009303B">
      <w:pPr>
        <w:rPr>
          <w:rFonts w:ascii="Mark Pro" w:hAnsi="Mark Pro"/>
          <w:b/>
          <w:bCs/>
          <w:sz w:val="20"/>
          <w:szCs w:val="20"/>
        </w:rPr>
      </w:pPr>
      <w:r w:rsidRPr="00A6455A">
        <w:rPr>
          <w:rFonts w:ascii="Mark Pro" w:hAnsi="Mark Pro"/>
          <w:b/>
          <w:bCs/>
          <w:sz w:val="20"/>
          <w:szCs w:val="20"/>
        </w:rPr>
        <w:t>Hulpvragen voor het invullen van deze evaluatie</w:t>
      </w:r>
    </w:p>
    <w:p w14:paraId="0A100683" w14:textId="77777777" w:rsidR="00085E34" w:rsidRDefault="00085E34" w:rsidP="0009303B">
      <w:pPr>
        <w:rPr>
          <w:rFonts w:ascii="Mark Pro" w:hAnsi="Mark Pro"/>
          <w:sz w:val="20"/>
          <w:szCs w:val="20"/>
        </w:rPr>
      </w:pPr>
    </w:p>
    <w:p w14:paraId="4F129040" w14:textId="02FEC739" w:rsidR="0009303B" w:rsidRPr="00085E34" w:rsidRDefault="0009303B" w:rsidP="00085E34">
      <w:pPr>
        <w:rPr>
          <w:rFonts w:ascii="Mark Pro" w:hAnsi="Mark Pro"/>
          <w:i/>
          <w:iCs/>
          <w:sz w:val="20"/>
          <w:szCs w:val="20"/>
        </w:rPr>
      </w:pPr>
      <w:r w:rsidRPr="00085E34">
        <w:rPr>
          <w:rFonts w:ascii="Mark Pro" w:hAnsi="Mark Pro"/>
          <w:i/>
          <w:iCs/>
          <w:sz w:val="20"/>
          <w:szCs w:val="20"/>
        </w:rPr>
        <w:t>Hoe vind je dat het project en proces is verlopen?</w:t>
      </w:r>
    </w:p>
    <w:p w14:paraId="6F761667" w14:textId="3DF366BB" w:rsidR="00085E34" w:rsidRDefault="009B1848" w:rsidP="009B1848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 xml:space="preserve">In 2024 is </w:t>
      </w:r>
      <w:r w:rsidR="00757FC4">
        <w:rPr>
          <w:rFonts w:ascii="Mark Pro" w:hAnsi="Mark Pro"/>
          <w:sz w:val="20"/>
          <w:szCs w:val="20"/>
        </w:rPr>
        <w:t>onze</w:t>
      </w:r>
      <w:r>
        <w:rPr>
          <w:rFonts w:ascii="Mark Pro" w:hAnsi="Mark Pro"/>
          <w:sz w:val="20"/>
          <w:szCs w:val="20"/>
        </w:rPr>
        <w:t xml:space="preserve"> organisatieontwikkeling </w:t>
      </w:r>
      <w:r w:rsidR="00757FC4">
        <w:rPr>
          <w:rFonts w:ascii="Mark Pro" w:hAnsi="Mark Pro"/>
          <w:sz w:val="20"/>
          <w:szCs w:val="20"/>
        </w:rPr>
        <w:t xml:space="preserve">een </w:t>
      </w:r>
      <w:r>
        <w:rPr>
          <w:rFonts w:ascii="Mark Pro" w:hAnsi="Mark Pro"/>
          <w:sz w:val="20"/>
          <w:szCs w:val="20"/>
        </w:rPr>
        <w:t xml:space="preserve">nieuw leven ingeblazen. Dit heeft geleid tot een </w:t>
      </w:r>
      <w:r w:rsidR="00085E34">
        <w:rPr>
          <w:rFonts w:ascii="Mark Pro" w:hAnsi="Mark Pro"/>
          <w:sz w:val="20"/>
          <w:szCs w:val="20"/>
        </w:rPr>
        <w:t>herijking</w:t>
      </w:r>
      <w:r>
        <w:rPr>
          <w:rFonts w:ascii="Mark Pro" w:hAnsi="Mark Pro"/>
          <w:sz w:val="20"/>
          <w:szCs w:val="20"/>
        </w:rPr>
        <w:t xml:space="preserve"> van </w:t>
      </w:r>
      <w:r w:rsidR="00757FC4">
        <w:rPr>
          <w:rFonts w:ascii="Mark Pro" w:hAnsi="Mark Pro"/>
          <w:sz w:val="20"/>
          <w:szCs w:val="20"/>
        </w:rPr>
        <w:t>de</w:t>
      </w:r>
      <w:r>
        <w:rPr>
          <w:rFonts w:ascii="Mark Pro" w:hAnsi="Mark Pro"/>
          <w:sz w:val="20"/>
          <w:szCs w:val="20"/>
        </w:rPr>
        <w:t xml:space="preserve"> missie, visie en kernwaarden (MVK). Deze MVK wordt </w:t>
      </w:r>
      <w:r w:rsidR="00757FC4">
        <w:rPr>
          <w:rFonts w:ascii="Mark Pro" w:hAnsi="Mark Pro"/>
          <w:sz w:val="20"/>
          <w:szCs w:val="20"/>
        </w:rPr>
        <w:t>in</w:t>
      </w:r>
      <w:r>
        <w:rPr>
          <w:rFonts w:ascii="Mark Pro" w:hAnsi="Mark Pro"/>
          <w:sz w:val="20"/>
          <w:szCs w:val="20"/>
        </w:rPr>
        <w:t xml:space="preserve"> februari 2025 geïntroduceerd </w:t>
      </w:r>
      <w:r w:rsidR="00757FC4">
        <w:rPr>
          <w:rFonts w:ascii="Mark Pro" w:hAnsi="Mark Pro"/>
          <w:sz w:val="20"/>
          <w:szCs w:val="20"/>
        </w:rPr>
        <w:t>binnen</w:t>
      </w:r>
      <w:r>
        <w:rPr>
          <w:rFonts w:ascii="Mark Pro" w:hAnsi="Mark Pro"/>
          <w:sz w:val="20"/>
          <w:szCs w:val="20"/>
        </w:rPr>
        <w:t xml:space="preserve"> de organisatie en gecommuniceerd naar alle medewerkers. Dit heeft voor vertraging gezorgd in onze </w:t>
      </w:r>
      <w:r w:rsidR="00757FC4">
        <w:rPr>
          <w:rFonts w:ascii="Mark Pro" w:hAnsi="Mark Pro"/>
          <w:sz w:val="20"/>
          <w:szCs w:val="20"/>
        </w:rPr>
        <w:t>project</w:t>
      </w:r>
      <w:r>
        <w:rPr>
          <w:rFonts w:ascii="Mark Pro" w:hAnsi="Mark Pro"/>
          <w:sz w:val="20"/>
          <w:szCs w:val="20"/>
        </w:rPr>
        <w:t xml:space="preserve">planning rondom de </w:t>
      </w:r>
      <w:r w:rsidR="008A3493">
        <w:rPr>
          <w:rFonts w:ascii="Mark Pro" w:hAnsi="Mark Pro"/>
          <w:sz w:val="20"/>
          <w:szCs w:val="20"/>
        </w:rPr>
        <w:t>arbeidsmarkt</w:t>
      </w:r>
      <w:r>
        <w:rPr>
          <w:rFonts w:ascii="Mark Pro" w:hAnsi="Mark Pro"/>
          <w:sz w:val="20"/>
          <w:szCs w:val="20"/>
        </w:rPr>
        <w:t xml:space="preserve">strategie. De basis </w:t>
      </w:r>
      <w:r w:rsidR="008A3493">
        <w:rPr>
          <w:rFonts w:ascii="Mark Pro" w:hAnsi="Mark Pro"/>
          <w:sz w:val="20"/>
          <w:szCs w:val="20"/>
        </w:rPr>
        <w:t xml:space="preserve">voor deze strategie is immers de </w:t>
      </w:r>
      <w:r>
        <w:rPr>
          <w:rFonts w:ascii="Mark Pro" w:hAnsi="Mark Pro"/>
          <w:sz w:val="20"/>
          <w:szCs w:val="20"/>
        </w:rPr>
        <w:t xml:space="preserve">positionering van de werkgever. </w:t>
      </w:r>
    </w:p>
    <w:p w14:paraId="44832596" w14:textId="3E80F81F" w:rsidR="009B1848" w:rsidRPr="009B1848" w:rsidRDefault="009B1848" w:rsidP="009B1848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lastRenderedPageBreak/>
        <w:t>Doordat we vertraging hebben opgelopen</w:t>
      </w:r>
      <w:r w:rsidR="00757FC4">
        <w:rPr>
          <w:rFonts w:ascii="Mark Pro" w:hAnsi="Mark Pro"/>
          <w:sz w:val="20"/>
          <w:szCs w:val="20"/>
        </w:rPr>
        <w:t>,</w:t>
      </w:r>
      <w:r>
        <w:rPr>
          <w:rFonts w:ascii="Mark Pro" w:hAnsi="Mark Pro"/>
          <w:sz w:val="20"/>
          <w:szCs w:val="20"/>
        </w:rPr>
        <w:t xml:space="preserve"> is er in Q4 2024 externe inhuur op dit project gezet zodat we vaart konden maken en konden inlopen op de planning. Vanaf dat moment hebben we op een zorgvuldige manier de </w:t>
      </w:r>
      <w:r w:rsidR="00514968">
        <w:rPr>
          <w:rFonts w:ascii="Mark Pro" w:hAnsi="Mark Pro"/>
          <w:sz w:val="20"/>
          <w:szCs w:val="20"/>
        </w:rPr>
        <w:t>project</w:t>
      </w:r>
      <w:r>
        <w:rPr>
          <w:rFonts w:ascii="Mark Pro" w:hAnsi="Mark Pro"/>
          <w:sz w:val="20"/>
          <w:szCs w:val="20"/>
        </w:rPr>
        <w:t xml:space="preserve">stappen doorlopen om de </w:t>
      </w:r>
      <w:r w:rsidR="008A3493">
        <w:rPr>
          <w:rFonts w:ascii="Mark Pro" w:hAnsi="Mark Pro"/>
          <w:sz w:val="20"/>
          <w:szCs w:val="20"/>
        </w:rPr>
        <w:t>arbeidsmarkt</w:t>
      </w:r>
      <w:r>
        <w:rPr>
          <w:rFonts w:ascii="Mark Pro" w:hAnsi="Mark Pro"/>
          <w:sz w:val="20"/>
          <w:szCs w:val="20"/>
        </w:rPr>
        <w:t xml:space="preserve">strategie </w:t>
      </w:r>
      <w:r w:rsidR="00085E34">
        <w:rPr>
          <w:rFonts w:ascii="Mark Pro" w:hAnsi="Mark Pro"/>
          <w:sz w:val="20"/>
          <w:szCs w:val="20"/>
        </w:rPr>
        <w:t>op te tuigen</w:t>
      </w:r>
      <w:r>
        <w:rPr>
          <w:rFonts w:ascii="Mark Pro" w:hAnsi="Mark Pro"/>
          <w:sz w:val="20"/>
          <w:szCs w:val="20"/>
        </w:rPr>
        <w:t xml:space="preserve">. </w:t>
      </w:r>
    </w:p>
    <w:p w14:paraId="54AC17B7" w14:textId="77777777" w:rsidR="00085E34" w:rsidRDefault="00085E34" w:rsidP="00085E34">
      <w:pPr>
        <w:rPr>
          <w:rFonts w:ascii="Mark Pro" w:hAnsi="Mark Pro"/>
          <w:sz w:val="20"/>
          <w:szCs w:val="20"/>
        </w:rPr>
      </w:pPr>
    </w:p>
    <w:p w14:paraId="000E8A79" w14:textId="7AE5A569" w:rsidR="0009303B" w:rsidRPr="00085E34" w:rsidRDefault="0009303B" w:rsidP="00514968">
      <w:pPr>
        <w:rPr>
          <w:rFonts w:ascii="Mark Pro" w:hAnsi="Mark Pro"/>
          <w:i/>
          <w:iCs/>
          <w:sz w:val="20"/>
          <w:szCs w:val="20"/>
        </w:rPr>
      </w:pPr>
      <w:r w:rsidRPr="00085E34">
        <w:rPr>
          <w:rFonts w:ascii="Mark Pro" w:hAnsi="Mark Pro"/>
          <w:i/>
          <w:iCs/>
          <w:sz w:val="20"/>
          <w:szCs w:val="20"/>
        </w:rPr>
        <w:t xml:space="preserve">Hebben de uitgevoerde activiteiten bijgedragen aan de projectdoelstelling? </w:t>
      </w:r>
      <w:r w:rsidR="00514968">
        <w:rPr>
          <w:rFonts w:ascii="Mark Pro" w:hAnsi="Mark Pro"/>
          <w:i/>
          <w:iCs/>
          <w:sz w:val="20"/>
          <w:szCs w:val="20"/>
        </w:rPr>
        <w:t>Z</w:t>
      </w:r>
      <w:r w:rsidRPr="00085E34">
        <w:rPr>
          <w:rFonts w:ascii="Mark Pro" w:hAnsi="Mark Pro"/>
          <w:i/>
          <w:iCs/>
          <w:sz w:val="20"/>
          <w:szCs w:val="20"/>
        </w:rPr>
        <w:t>o ja, waarom en waar merk je dat aan?</w:t>
      </w:r>
    </w:p>
    <w:p w14:paraId="2909F73F" w14:textId="671E7C96" w:rsidR="001D54E6" w:rsidRDefault="001D54E6" w:rsidP="001D54E6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Ja, we zijn gestart met een kick</w:t>
      </w:r>
      <w:r w:rsidR="008A3493">
        <w:rPr>
          <w:rFonts w:ascii="Mark Pro" w:hAnsi="Mark Pro"/>
          <w:sz w:val="20"/>
          <w:szCs w:val="20"/>
        </w:rPr>
        <w:t>-</w:t>
      </w:r>
      <w:r>
        <w:rPr>
          <w:rFonts w:ascii="Mark Pro" w:hAnsi="Mark Pro"/>
          <w:sz w:val="20"/>
          <w:szCs w:val="20"/>
        </w:rPr>
        <w:t xml:space="preserve">off </w:t>
      </w:r>
      <w:r w:rsidR="008A3493">
        <w:rPr>
          <w:rFonts w:ascii="Mark Pro" w:hAnsi="Mark Pro"/>
          <w:sz w:val="20"/>
          <w:szCs w:val="20"/>
        </w:rPr>
        <w:t>om</w:t>
      </w:r>
      <w:r>
        <w:rPr>
          <w:rFonts w:ascii="Mark Pro" w:hAnsi="Mark Pro"/>
          <w:sz w:val="20"/>
          <w:szCs w:val="20"/>
        </w:rPr>
        <w:t xml:space="preserve"> een toelichting op het projectplan </w:t>
      </w:r>
      <w:r w:rsidR="008A3493">
        <w:rPr>
          <w:rFonts w:ascii="Mark Pro" w:hAnsi="Mark Pro"/>
          <w:sz w:val="20"/>
          <w:szCs w:val="20"/>
        </w:rPr>
        <w:t xml:space="preserve">te </w:t>
      </w:r>
      <w:r>
        <w:rPr>
          <w:rFonts w:ascii="Mark Pro" w:hAnsi="Mark Pro"/>
          <w:sz w:val="20"/>
          <w:szCs w:val="20"/>
        </w:rPr>
        <w:t xml:space="preserve">geven aan alle HR collega’s. Vervolgens zijn brainstormsessies georganiseerd voor het bepalen van onze doelgroepen,  </w:t>
      </w:r>
      <w:r w:rsidR="00757FC4">
        <w:rPr>
          <w:rFonts w:ascii="Mark Pro" w:hAnsi="Mark Pro"/>
          <w:sz w:val="20"/>
          <w:szCs w:val="20"/>
        </w:rPr>
        <w:t xml:space="preserve">het doorlopen en verbeteren van </w:t>
      </w:r>
      <w:r>
        <w:rPr>
          <w:rFonts w:ascii="Mark Pro" w:hAnsi="Mark Pro"/>
          <w:sz w:val="20"/>
          <w:szCs w:val="20"/>
        </w:rPr>
        <w:t>de kandida</w:t>
      </w:r>
      <w:r w:rsidR="008A3493">
        <w:rPr>
          <w:rFonts w:ascii="Mark Pro" w:hAnsi="Mark Pro"/>
          <w:sz w:val="20"/>
          <w:szCs w:val="20"/>
        </w:rPr>
        <w:t>at</w:t>
      </w:r>
      <w:r>
        <w:rPr>
          <w:rFonts w:ascii="Mark Pro" w:hAnsi="Mark Pro"/>
          <w:sz w:val="20"/>
          <w:szCs w:val="20"/>
        </w:rPr>
        <w:t xml:space="preserve"> </w:t>
      </w:r>
      <w:proofErr w:type="spellStart"/>
      <w:r>
        <w:rPr>
          <w:rFonts w:ascii="Mark Pro" w:hAnsi="Mark Pro"/>
          <w:sz w:val="20"/>
          <w:szCs w:val="20"/>
        </w:rPr>
        <w:t>experience</w:t>
      </w:r>
      <w:proofErr w:type="spellEnd"/>
      <w:r>
        <w:rPr>
          <w:rFonts w:ascii="Mark Pro" w:hAnsi="Mark Pro"/>
          <w:sz w:val="20"/>
          <w:szCs w:val="20"/>
        </w:rPr>
        <w:t xml:space="preserve"> en </w:t>
      </w:r>
      <w:r w:rsidR="00085E34">
        <w:rPr>
          <w:rFonts w:ascii="Mark Pro" w:hAnsi="Mark Pro"/>
          <w:sz w:val="20"/>
          <w:szCs w:val="20"/>
        </w:rPr>
        <w:t xml:space="preserve">vervolgens hebben wij </w:t>
      </w:r>
      <w:r>
        <w:rPr>
          <w:rFonts w:ascii="Mark Pro" w:hAnsi="Mark Pro"/>
          <w:sz w:val="20"/>
          <w:szCs w:val="20"/>
        </w:rPr>
        <w:t>de wervingskanalen in kaart</w:t>
      </w:r>
      <w:r w:rsidR="00757FC4">
        <w:rPr>
          <w:rFonts w:ascii="Mark Pro" w:hAnsi="Mark Pro"/>
          <w:sz w:val="20"/>
          <w:szCs w:val="20"/>
        </w:rPr>
        <w:t xml:space="preserve"> gebracht</w:t>
      </w:r>
      <w:r>
        <w:rPr>
          <w:rFonts w:ascii="Mark Pro" w:hAnsi="Mark Pro"/>
          <w:sz w:val="20"/>
          <w:szCs w:val="20"/>
        </w:rPr>
        <w:t>. Tot slot hebben we een sessie georganiseerd met medewerkers uit de organisatie om de proposities/</w:t>
      </w:r>
      <w:proofErr w:type="spellStart"/>
      <w:r>
        <w:rPr>
          <w:rFonts w:ascii="Mark Pro" w:hAnsi="Mark Pro"/>
          <w:sz w:val="20"/>
          <w:szCs w:val="20"/>
        </w:rPr>
        <w:t>EVP’s</w:t>
      </w:r>
      <w:proofErr w:type="spellEnd"/>
      <w:r>
        <w:rPr>
          <w:rFonts w:ascii="Mark Pro" w:hAnsi="Mark Pro"/>
          <w:sz w:val="20"/>
          <w:szCs w:val="20"/>
        </w:rPr>
        <w:t xml:space="preserve"> in kaart te brengen en te toetsen aan de werkelijkheid. </w:t>
      </w:r>
    </w:p>
    <w:p w14:paraId="148FF3D2" w14:textId="77777777" w:rsidR="008A3493" w:rsidRDefault="008A3493" w:rsidP="001D54E6">
      <w:pPr>
        <w:rPr>
          <w:rFonts w:ascii="Mark Pro" w:hAnsi="Mark Pro"/>
          <w:sz w:val="20"/>
          <w:szCs w:val="20"/>
        </w:rPr>
      </w:pPr>
    </w:p>
    <w:p w14:paraId="4771122A" w14:textId="5D9449C2" w:rsidR="001D54E6" w:rsidRPr="00A6455A" w:rsidRDefault="001D54E6" w:rsidP="001D54E6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T</w:t>
      </w:r>
      <w:r w:rsidR="008A3493">
        <w:rPr>
          <w:rFonts w:ascii="Mark Pro" w:hAnsi="Mark Pro"/>
          <w:sz w:val="20"/>
          <w:szCs w:val="20"/>
        </w:rPr>
        <w:t>ijdens de voorbereidingen voor deze arbeidsmarktstrategie</w:t>
      </w:r>
      <w:r>
        <w:rPr>
          <w:rFonts w:ascii="Mark Pro" w:hAnsi="Mark Pro"/>
          <w:sz w:val="20"/>
          <w:szCs w:val="20"/>
        </w:rPr>
        <w:t xml:space="preserve"> </w:t>
      </w:r>
      <w:r w:rsidR="008A3493">
        <w:rPr>
          <w:rFonts w:ascii="Mark Pro" w:hAnsi="Mark Pro"/>
          <w:sz w:val="20"/>
          <w:szCs w:val="20"/>
        </w:rPr>
        <w:t xml:space="preserve">kwam </w:t>
      </w:r>
      <w:r>
        <w:rPr>
          <w:rFonts w:ascii="Mark Pro" w:hAnsi="Mark Pro"/>
          <w:sz w:val="20"/>
          <w:szCs w:val="20"/>
        </w:rPr>
        <w:t xml:space="preserve">vanuit </w:t>
      </w:r>
      <w:r w:rsidR="008A3493">
        <w:rPr>
          <w:rFonts w:ascii="Mark Pro" w:hAnsi="Mark Pro"/>
          <w:sz w:val="20"/>
          <w:szCs w:val="20"/>
        </w:rPr>
        <w:t>onze directie</w:t>
      </w:r>
      <w:r>
        <w:rPr>
          <w:rFonts w:ascii="Mark Pro" w:hAnsi="Mark Pro"/>
          <w:sz w:val="20"/>
          <w:szCs w:val="20"/>
        </w:rPr>
        <w:t xml:space="preserve"> de vraag  om </w:t>
      </w:r>
      <w:r w:rsidR="00757FC4">
        <w:rPr>
          <w:rFonts w:ascii="Mark Pro" w:hAnsi="Mark Pro"/>
          <w:sz w:val="20"/>
          <w:szCs w:val="20"/>
        </w:rPr>
        <w:t xml:space="preserve">z.s.m. </w:t>
      </w:r>
      <w:r>
        <w:rPr>
          <w:rFonts w:ascii="Mark Pro" w:hAnsi="Mark Pro"/>
          <w:sz w:val="20"/>
          <w:szCs w:val="20"/>
        </w:rPr>
        <w:t xml:space="preserve">een banenmarkt te organiseren vanwege de openstaande vacatures. Om de campagne van dit </w:t>
      </w:r>
      <w:r w:rsidRPr="00757FC4">
        <w:rPr>
          <w:rFonts w:ascii="Mark Pro" w:hAnsi="Mark Pro"/>
          <w:b/>
          <w:bCs/>
          <w:sz w:val="20"/>
          <w:szCs w:val="20"/>
        </w:rPr>
        <w:t>Goirle Werkt voor jou</w:t>
      </w:r>
      <w:r>
        <w:rPr>
          <w:rFonts w:ascii="Mark Pro" w:hAnsi="Mark Pro"/>
          <w:sz w:val="20"/>
          <w:szCs w:val="20"/>
        </w:rPr>
        <w:t xml:space="preserve"> event </w:t>
      </w:r>
      <w:r w:rsidR="00B24088">
        <w:rPr>
          <w:rFonts w:ascii="Mark Pro" w:hAnsi="Mark Pro"/>
          <w:sz w:val="20"/>
          <w:szCs w:val="20"/>
        </w:rPr>
        <w:t xml:space="preserve">op 22 januari a.s. </w:t>
      </w:r>
      <w:r>
        <w:rPr>
          <w:rFonts w:ascii="Mark Pro" w:hAnsi="Mark Pro"/>
          <w:sz w:val="20"/>
          <w:szCs w:val="20"/>
        </w:rPr>
        <w:t xml:space="preserve">vorm te geven, hebben we gebruik gemaakt van de </w:t>
      </w:r>
      <w:r w:rsidR="00757FC4">
        <w:rPr>
          <w:rFonts w:ascii="Mark Pro" w:hAnsi="Mark Pro"/>
          <w:sz w:val="20"/>
          <w:szCs w:val="20"/>
        </w:rPr>
        <w:t>voorbereidings</w:t>
      </w:r>
      <w:r>
        <w:rPr>
          <w:rFonts w:ascii="Mark Pro" w:hAnsi="Mark Pro"/>
          <w:sz w:val="20"/>
          <w:szCs w:val="20"/>
        </w:rPr>
        <w:t xml:space="preserve">stappen die we </w:t>
      </w:r>
      <w:r w:rsidR="00757FC4">
        <w:rPr>
          <w:rFonts w:ascii="Mark Pro" w:hAnsi="Mark Pro"/>
          <w:sz w:val="20"/>
          <w:szCs w:val="20"/>
        </w:rPr>
        <w:t xml:space="preserve">al </w:t>
      </w:r>
      <w:r>
        <w:rPr>
          <w:rFonts w:ascii="Mark Pro" w:hAnsi="Mark Pro"/>
          <w:sz w:val="20"/>
          <w:szCs w:val="20"/>
        </w:rPr>
        <w:t>h</w:t>
      </w:r>
      <w:r w:rsidR="00757FC4">
        <w:rPr>
          <w:rFonts w:ascii="Mark Pro" w:hAnsi="Mark Pro"/>
          <w:sz w:val="20"/>
          <w:szCs w:val="20"/>
        </w:rPr>
        <w:t xml:space="preserve">adden genomen </w:t>
      </w:r>
      <w:r>
        <w:rPr>
          <w:rFonts w:ascii="Mark Pro" w:hAnsi="Mark Pro"/>
          <w:sz w:val="20"/>
          <w:szCs w:val="20"/>
        </w:rPr>
        <w:t xml:space="preserve">in ons project </w:t>
      </w:r>
      <w:r w:rsidR="008A3493">
        <w:rPr>
          <w:rFonts w:ascii="Mark Pro" w:hAnsi="Mark Pro"/>
          <w:sz w:val="20"/>
          <w:szCs w:val="20"/>
        </w:rPr>
        <w:t>arbeidsmarktstrategie</w:t>
      </w:r>
      <w:r>
        <w:rPr>
          <w:rFonts w:ascii="Mark Pro" w:hAnsi="Mark Pro"/>
          <w:sz w:val="20"/>
          <w:szCs w:val="20"/>
        </w:rPr>
        <w:t>.</w:t>
      </w:r>
    </w:p>
    <w:p w14:paraId="56350D6B" w14:textId="77777777" w:rsidR="00085E34" w:rsidRDefault="00085E34" w:rsidP="00085E34">
      <w:pPr>
        <w:rPr>
          <w:rFonts w:ascii="Mark Pro" w:hAnsi="Mark Pro"/>
          <w:sz w:val="20"/>
          <w:szCs w:val="20"/>
        </w:rPr>
      </w:pPr>
    </w:p>
    <w:p w14:paraId="03E4187D" w14:textId="4D33C5B8" w:rsidR="001D54E6" w:rsidRPr="00757FC4" w:rsidRDefault="0009303B" w:rsidP="00085E34">
      <w:pPr>
        <w:rPr>
          <w:rFonts w:ascii="Mark Pro" w:hAnsi="Mark Pro"/>
          <w:i/>
          <w:iCs/>
          <w:sz w:val="20"/>
          <w:szCs w:val="20"/>
        </w:rPr>
      </w:pPr>
      <w:r w:rsidRPr="00757FC4">
        <w:rPr>
          <w:rFonts w:ascii="Mark Pro" w:hAnsi="Mark Pro"/>
          <w:i/>
          <w:iCs/>
          <w:sz w:val="20"/>
          <w:szCs w:val="20"/>
        </w:rPr>
        <w:t xml:space="preserve">Hoe heeft het draagvlak bijgedragen aan het resultaat van het project? </w:t>
      </w:r>
    </w:p>
    <w:p w14:paraId="6F481645" w14:textId="4B83E4C3" w:rsidR="001D54E6" w:rsidRPr="001D54E6" w:rsidRDefault="001D54E6" w:rsidP="001D54E6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 xml:space="preserve">Door de tussenkomst van het </w:t>
      </w:r>
      <w:r w:rsidRPr="00757FC4">
        <w:rPr>
          <w:rFonts w:ascii="Mark Pro" w:hAnsi="Mark Pro"/>
          <w:b/>
          <w:bCs/>
          <w:sz w:val="20"/>
          <w:szCs w:val="20"/>
        </w:rPr>
        <w:t>Goirle werkt voor jou</w:t>
      </w:r>
      <w:r>
        <w:rPr>
          <w:rFonts w:ascii="Mark Pro" w:hAnsi="Mark Pro"/>
          <w:sz w:val="20"/>
          <w:szCs w:val="20"/>
        </w:rPr>
        <w:t xml:space="preserve"> event is de oplevering van de </w:t>
      </w:r>
      <w:r w:rsidR="008A3493">
        <w:rPr>
          <w:rFonts w:ascii="Mark Pro" w:hAnsi="Mark Pro"/>
          <w:sz w:val="20"/>
          <w:szCs w:val="20"/>
        </w:rPr>
        <w:t>arbeidsmarkt</w:t>
      </w:r>
      <w:r>
        <w:rPr>
          <w:rFonts w:ascii="Mark Pro" w:hAnsi="Mark Pro"/>
          <w:sz w:val="20"/>
          <w:szCs w:val="20"/>
        </w:rPr>
        <w:t>strategi</w:t>
      </w:r>
      <w:r w:rsidR="00757FC4">
        <w:rPr>
          <w:rFonts w:ascii="Mark Pro" w:hAnsi="Mark Pro"/>
          <w:sz w:val="20"/>
          <w:szCs w:val="20"/>
        </w:rPr>
        <w:t>e</w:t>
      </w:r>
      <w:r>
        <w:rPr>
          <w:rFonts w:ascii="Mark Pro" w:hAnsi="Mark Pro"/>
          <w:sz w:val="20"/>
          <w:szCs w:val="20"/>
        </w:rPr>
        <w:t xml:space="preserve"> helaas uitgesteld naar eind januari 2025. </w:t>
      </w:r>
    </w:p>
    <w:p w14:paraId="7BAC3318" w14:textId="77777777" w:rsidR="00757FC4" w:rsidRDefault="00757FC4" w:rsidP="00757FC4">
      <w:pPr>
        <w:rPr>
          <w:rFonts w:ascii="Mark Pro" w:hAnsi="Mark Pro"/>
          <w:sz w:val="20"/>
          <w:szCs w:val="20"/>
        </w:rPr>
      </w:pPr>
    </w:p>
    <w:p w14:paraId="6D98D72C" w14:textId="6302C0D2" w:rsidR="0009303B" w:rsidRPr="00757FC4" w:rsidRDefault="0009303B" w:rsidP="00757FC4">
      <w:pPr>
        <w:rPr>
          <w:rFonts w:ascii="Mark Pro" w:hAnsi="Mark Pro"/>
          <w:i/>
          <w:iCs/>
          <w:sz w:val="20"/>
          <w:szCs w:val="20"/>
        </w:rPr>
      </w:pPr>
      <w:r w:rsidRPr="00757FC4">
        <w:rPr>
          <w:rFonts w:ascii="Mark Pro" w:hAnsi="Mark Pro"/>
          <w:i/>
          <w:iCs/>
          <w:sz w:val="20"/>
          <w:szCs w:val="20"/>
        </w:rPr>
        <w:t>Hoe is de waardering en ervaring van de mensen die bij het project betrokken zijn?</w:t>
      </w:r>
    </w:p>
    <w:p w14:paraId="69796BA4" w14:textId="60177CEF" w:rsidR="001D54E6" w:rsidRPr="001D54E6" w:rsidRDefault="00757FC4" w:rsidP="001D54E6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 xml:space="preserve">Doordat we vanaf Q4 2024 met volle kracht vooruit konden, </w:t>
      </w:r>
      <w:r w:rsidR="00514968">
        <w:rPr>
          <w:rFonts w:ascii="Mark Pro" w:hAnsi="Mark Pro"/>
          <w:sz w:val="20"/>
          <w:szCs w:val="20"/>
        </w:rPr>
        <w:t xml:space="preserve">nam </w:t>
      </w:r>
      <w:r>
        <w:rPr>
          <w:rFonts w:ascii="Mark Pro" w:hAnsi="Mark Pro"/>
          <w:sz w:val="20"/>
          <w:szCs w:val="20"/>
        </w:rPr>
        <w:t>het enthousiasme voor deze strategie bij team HR flink toe.</w:t>
      </w:r>
      <w:r w:rsidR="00514968">
        <w:rPr>
          <w:rFonts w:ascii="Mark Pro" w:hAnsi="Mark Pro"/>
          <w:sz w:val="20"/>
          <w:szCs w:val="20"/>
        </w:rPr>
        <w:t xml:space="preserve"> En enthousiasme en daadkracht leidde er uiteindelijk toe dat alle stakeholders, zoals het managementteam, </w:t>
      </w:r>
      <w:r w:rsidR="00514968">
        <w:rPr>
          <w:rFonts w:ascii="Mark Pro" w:hAnsi="Mark Pro"/>
          <w:sz w:val="20"/>
          <w:szCs w:val="20"/>
        </w:rPr>
        <w:t>de OR en de betrokken collega</w:t>
      </w:r>
      <w:r w:rsidR="00514968">
        <w:rPr>
          <w:rFonts w:ascii="Mark Pro" w:hAnsi="Mark Pro"/>
          <w:sz w:val="20"/>
          <w:szCs w:val="20"/>
        </w:rPr>
        <w:t>’</w:t>
      </w:r>
      <w:r w:rsidR="00514968">
        <w:rPr>
          <w:rFonts w:ascii="Mark Pro" w:hAnsi="Mark Pro"/>
          <w:sz w:val="20"/>
          <w:szCs w:val="20"/>
        </w:rPr>
        <w:t xml:space="preserve">s </w:t>
      </w:r>
      <w:r w:rsidR="00514968">
        <w:rPr>
          <w:rFonts w:ascii="Mark Pro" w:hAnsi="Mark Pro"/>
          <w:sz w:val="20"/>
          <w:szCs w:val="20"/>
        </w:rPr>
        <w:t>uitkijken naar het eindresultaat van deze</w:t>
      </w:r>
      <w:r w:rsidR="00514968">
        <w:rPr>
          <w:rFonts w:ascii="Mark Pro" w:hAnsi="Mark Pro"/>
          <w:sz w:val="20"/>
          <w:szCs w:val="20"/>
        </w:rPr>
        <w:t xml:space="preserve"> arbeidsmarktstrategie.</w:t>
      </w:r>
    </w:p>
    <w:p w14:paraId="6AE9D5B2" w14:textId="77777777" w:rsidR="00757FC4" w:rsidRDefault="00757FC4" w:rsidP="00757FC4">
      <w:pPr>
        <w:rPr>
          <w:rFonts w:ascii="Mark Pro" w:hAnsi="Mark Pro"/>
          <w:sz w:val="20"/>
          <w:szCs w:val="20"/>
        </w:rPr>
      </w:pPr>
    </w:p>
    <w:p w14:paraId="1B83AF98" w14:textId="0D0A9B05" w:rsidR="0009303B" w:rsidRPr="00757FC4" w:rsidRDefault="0009303B" w:rsidP="00757FC4">
      <w:pPr>
        <w:rPr>
          <w:rFonts w:ascii="Mark Pro" w:hAnsi="Mark Pro"/>
          <w:i/>
          <w:iCs/>
          <w:sz w:val="20"/>
          <w:szCs w:val="20"/>
        </w:rPr>
      </w:pPr>
      <w:r w:rsidRPr="00757FC4">
        <w:rPr>
          <w:rFonts w:ascii="Mark Pro" w:hAnsi="Mark Pro"/>
          <w:i/>
          <w:iCs/>
          <w:sz w:val="20"/>
          <w:szCs w:val="20"/>
        </w:rPr>
        <w:t>Tot welke niet geplande resultaten of niet voorziene effecten heeft dit project geleid?</w:t>
      </w:r>
    </w:p>
    <w:p w14:paraId="0CB2A906" w14:textId="7FC90762" w:rsidR="001D54E6" w:rsidRPr="00A6455A" w:rsidRDefault="001D54E6" w:rsidP="001D54E6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 xml:space="preserve">We hadden vooraf niet </w:t>
      </w:r>
      <w:r w:rsidR="00194DF7">
        <w:rPr>
          <w:rFonts w:ascii="Mark Pro" w:hAnsi="Mark Pro"/>
          <w:sz w:val="20"/>
          <w:szCs w:val="20"/>
        </w:rPr>
        <w:t>b</w:t>
      </w:r>
      <w:r>
        <w:rPr>
          <w:rFonts w:ascii="Mark Pro" w:hAnsi="Mark Pro"/>
          <w:sz w:val="20"/>
          <w:szCs w:val="20"/>
        </w:rPr>
        <w:t xml:space="preserve">edacht dat </w:t>
      </w:r>
      <w:r w:rsidR="00194DF7">
        <w:rPr>
          <w:rFonts w:ascii="Mark Pro" w:hAnsi="Mark Pro"/>
          <w:sz w:val="20"/>
          <w:szCs w:val="20"/>
        </w:rPr>
        <w:t>externe factoren zoveel impact zouden hebben op de planning van dit project.</w:t>
      </w:r>
    </w:p>
    <w:p w14:paraId="548E848A" w14:textId="77777777" w:rsidR="00757FC4" w:rsidRDefault="00757FC4" w:rsidP="00757FC4">
      <w:pPr>
        <w:rPr>
          <w:rFonts w:ascii="Mark Pro" w:hAnsi="Mark Pro"/>
          <w:sz w:val="20"/>
          <w:szCs w:val="20"/>
        </w:rPr>
      </w:pPr>
    </w:p>
    <w:p w14:paraId="25F41065" w14:textId="66869853" w:rsidR="0009303B" w:rsidRPr="00757FC4" w:rsidRDefault="0009303B" w:rsidP="00757FC4">
      <w:pPr>
        <w:rPr>
          <w:rFonts w:ascii="Mark Pro" w:hAnsi="Mark Pro"/>
          <w:i/>
          <w:iCs/>
          <w:sz w:val="20"/>
          <w:szCs w:val="20"/>
        </w:rPr>
      </w:pPr>
      <w:r w:rsidRPr="00757FC4">
        <w:rPr>
          <w:rFonts w:ascii="Mark Pro" w:hAnsi="Mark Pro"/>
          <w:i/>
          <w:iCs/>
          <w:sz w:val="20"/>
          <w:szCs w:val="20"/>
        </w:rPr>
        <w:t>Wat zijn je belangrijkste bevindingen en wat zou je in een vergelijkbaar project in het vervolg anders doen?</w:t>
      </w:r>
    </w:p>
    <w:p w14:paraId="601CAEAD" w14:textId="2814209F" w:rsidR="00194DF7" w:rsidRPr="00A6455A" w:rsidRDefault="00757FC4" w:rsidP="00194DF7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Wij hebben geleerd dat we bij een vergelijkbaar traject eerst starten met een p</w:t>
      </w:r>
      <w:r w:rsidR="00194DF7">
        <w:rPr>
          <w:rFonts w:ascii="Mark Pro" w:hAnsi="Mark Pro"/>
          <w:sz w:val="20"/>
          <w:szCs w:val="20"/>
        </w:rPr>
        <w:t xml:space="preserve">rojectplan </w:t>
      </w:r>
      <w:r>
        <w:rPr>
          <w:rFonts w:ascii="Mark Pro" w:hAnsi="Mark Pro"/>
          <w:sz w:val="20"/>
          <w:szCs w:val="20"/>
        </w:rPr>
        <w:t xml:space="preserve">om vervolgens betrokkenheid </w:t>
      </w:r>
      <w:r w:rsidR="00194DF7">
        <w:rPr>
          <w:rFonts w:ascii="Mark Pro" w:hAnsi="Mark Pro"/>
          <w:sz w:val="20"/>
          <w:szCs w:val="20"/>
        </w:rPr>
        <w:t xml:space="preserve"> </w:t>
      </w:r>
      <w:r>
        <w:rPr>
          <w:rFonts w:ascii="Mark Pro" w:hAnsi="Mark Pro"/>
          <w:sz w:val="20"/>
          <w:szCs w:val="20"/>
        </w:rPr>
        <w:t xml:space="preserve">te creëren </w:t>
      </w:r>
      <w:r w:rsidR="00194DF7">
        <w:rPr>
          <w:rFonts w:ascii="Mark Pro" w:hAnsi="Mark Pro"/>
          <w:sz w:val="20"/>
          <w:szCs w:val="20"/>
        </w:rPr>
        <w:t>bij de relevante stakeholders.</w:t>
      </w:r>
      <w:r>
        <w:rPr>
          <w:rFonts w:ascii="Mark Pro" w:hAnsi="Mark Pro"/>
          <w:sz w:val="20"/>
          <w:szCs w:val="20"/>
        </w:rPr>
        <w:t xml:space="preserve"> </w:t>
      </w:r>
      <w:r w:rsidR="00514968">
        <w:rPr>
          <w:rFonts w:ascii="Mark Pro" w:hAnsi="Mark Pro"/>
          <w:sz w:val="20"/>
          <w:szCs w:val="20"/>
        </w:rPr>
        <w:t xml:space="preserve">Vervolgens bepaal je samen de prioriteit van dit project zodat je ook echt </w:t>
      </w:r>
      <w:r w:rsidR="00194DF7">
        <w:rPr>
          <w:rFonts w:ascii="Mark Pro" w:hAnsi="Mark Pro"/>
          <w:sz w:val="20"/>
          <w:szCs w:val="20"/>
        </w:rPr>
        <w:t xml:space="preserve">tijd </w:t>
      </w:r>
      <w:r w:rsidR="00514968">
        <w:rPr>
          <w:rFonts w:ascii="Mark Pro" w:hAnsi="Mark Pro"/>
          <w:sz w:val="20"/>
          <w:szCs w:val="20"/>
        </w:rPr>
        <w:t xml:space="preserve">kan </w:t>
      </w:r>
      <w:r w:rsidR="00194DF7">
        <w:rPr>
          <w:rFonts w:ascii="Mark Pro" w:hAnsi="Mark Pro"/>
          <w:sz w:val="20"/>
          <w:szCs w:val="20"/>
        </w:rPr>
        <w:t xml:space="preserve">inruimen </w:t>
      </w:r>
      <w:r w:rsidR="00393C8D">
        <w:rPr>
          <w:rFonts w:ascii="Mark Pro" w:hAnsi="Mark Pro"/>
          <w:sz w:val="20"/>
          <w:szCs w:val="20"/>
        </w:rPr>
        <w:t xml:space="preserve">om met aandacht aan dit project te werken. </w:t>
      </w:r>
    </w:p>
    <w:p w14:paraId="20E3C16B" w14:textId="77777777" w:rsidR="00757FC4" w:rsidRDefault="00757FC4" w:rsidP="00757FC4">
      <w:pPr>
        <w:rPr>
          <w:rFonts w:ascii="Mark Pro" w:hAnsi="Mark Pro"/>
          <w:sz w:val="20"/>
          <w:szCs w:val="20"/>
        </w:rPr>
      </w:pPr>
    </w:p>
    <w:p w14:paraId="1F25B2AF" w14:textId="5009BEA6" w:rsidR="0009303B" w:rsidRPr="00757FC4" w:rsidRDefault="0009303B" w:rsidP="00757FC4">
      <w:pPr>
        <w:rPr>
          <w:rFonts w:ascii="Mark Pro" w:hAnsi="Mark Pro"/>
          <w:i/>
          <w:iCs/>
          <w:sz w:val="20"/>
          <w:szCs w:val="20"/>
        </w:rPr>
      </w:pPr>
      <w:r w:rsidRPr="00757FC4">
        <w:rPr>
          <w:rFonts w:ascii="Mark Pro" w:hAnsi="Mark Pro"/>
          <w:i/>
          <w:iCs/>
          <w:sz w:val="20"/>
          <w:szCs w:val="20"/>
        </w:rPr>
        <w:t>Wat zijn je belangrijkste adviezen voor andere gemeenten bij een soortgelijk project?</w:t>
      </w:r>
    </w:p>
    <w:p w14:paraId="4CB1AFFC" w14:textId="22E5AFBE" w:rsidR="00393C8D" w:rsidRDefault="00393C8D" w:rsidP="00393C8D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 xml:space="preserve">Begin niet </w:t>
      </w:r>
      <w:r w:rsidR="00757FC4">
        <w:rPr>
          <w:rFonts w:ascii="Mark Pro" w:hAnsi="Mark Pro"/>
          <w:sz w:val="20"/>
          <w:szCs w:val="20"/>
        </w:rPr>
        <w:t xml:space="preserve">(te) </w:t>
      </w:r>
      <w:r>
        <w:rPr>
          <w:rFonts w:ascii="Mark Pro" w:hAnsi="Mark Pro"/>
          <w:sz w:val="20"/>
          <w:szCs w:val="20"/>
        </w:rPr>
        <w:t>groot. Start klein en doe het niet alleen. Betrek je HR c</w:t>
      </w:r>
      <w:r w:rsidR="00757FC4">
        <w:rPr>
          <w:rFonts w:ascii="Mark Pro" w:hAnsi="Mark Pro"/>
          <w:sz w:val="20"/>
          <w:szCs w:val="20"/>
        </w:rPr>
        <w:t>ollega’s</w:t>
      </w:r>
      <w:r>
        <w:rPr>
          <w:rFonts w:ascii="Mark Pro" w:hAnsi="Mark Pro"/>
          <w:sz w:val="20"/>
          <w:szCs w:val="20"/>
        </w:rPr>
        <w:t xml:space="preserve"> en ga aan de slag.</w:t>
      </w:r>
    </w:p>
    <w:p w14:paraId="4FA67A00" w14:textId="35CE6C1C" w:rsidR="00393C8D" w:rsidRDefault="00393C8D" w:rsidP="00393C8D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 xml:space="preserve">Gebruik de inspiratie van het </w:t>
      </w:r>
      <w:proofErr w:type="spellStart"/>
      <w:r>
        <w:rPr>
          <w:rFonts w:ascii="Mark Pro" w:hAnsi="Mark Pro"/>
          <w:sz w:val="20"/>
          <w:szCs w:val="20"/>
        </w:rPr>
        <w:t>Aen</w:t>
      </w:r>
      <w:r w:rsidR="00514968">
        <w:rPr>
          <w:rFonts w:ascii="Mark Pro" w:hAnsi="Mark Pro"/>
          <w:sz w:val="20"/>
          <w:szCs w:val="20"/>
        </w:rPr>
        <w:t>O</w:t>
      </w:r>
      <w:proofErr w:type="spellEnd"/>
      <w:r>
        <w:rPr>
          <w:rFonts w:ascii="Mark Pro" w:hAnsi="Mark Pro"/>
          <w:sz w:val="20"/>
          <w:szCs w:val="20"/>
        </w:rPr>
        <w:t xml:space="preserve"> fonds als input. </w:t>
      </w:r>
      <w:r w:rsidR="00757FC4">
        <w:rPr>
          <w:rFonts w:ascii="Mark Pro" w:hAnsi="Mark Pro"/>
          <w:sz w:val="20"/>
          <w:szCs w:val="20"/>
        </w:rPr>
        <w:t>En b</w:t>
      </w:r>
      <w:r>
        <w:rPr>
          <w:rFonts w:ascii="Mark Pro" w:hAnsi="Mark Pro"/>
          <w:sz w:val="20"/>
          <w:szCs w:val="20"/>
        </w:rPr>
        <w:t xml:space="preserve">etrek </w:t>
      </w:r>
      <w:r w:rsidR="00757FC4">
        <w:rPr>
          <w:rFonts w:ascii="Mark Pro" w:hAnsi="Mark Pro"/>
          <w:sz w:val="20"/>
          <w:szCs w:val="20"/>
        </w:rPr>
        <w:t xml:space="preserve">je collega’s van team </w:t>
      </w:r>
      <w:r>
        <w:rPr>
          <w:rFonts w:ascii="Mark Pro" w:hAnsi="Mark Pro"/>
          <w:sz w:val="20"/>
          <w:szCs w:val="20"/>
        </w:rPr>
        <w:t>communicatie vanaf het begin</w:t>
      </w:r>
      <w:r w:rsidR="00757FC4">
        <w:rPr>
          <w:rFonts w:ascii="Mark Pro" w:hAnsi="Mark Pro"/>
          <w:sz w:val="20"/>
          <w:szCs w:val="20"/>
        </w:rPr>
        <w:t xml:space="preserve"> erbij. Deze strategie </w:t>
      </w:r>
      <w:r w:rsidR="00514968">
        <w:rPr>
          <w:rFonts w:ascii="Mark Pro" w:hAnsi="Mark Pro"/>
          <w:sz w:val="20"/>
          <w:szCs w:val="20"/>
        </w:rPr>
        <w:t xml:space="preserve">heeft </w:t>
      </w:r>
      <w:r>
        <w:rPr>
          <w:rFonts w:ascii="Mark Pro" w:hAnsi="Mark Pro"/>
          <w:sz w:val="20"/>
          <w:szCs w:val="20"/>
        </w:rPr>
        <w:t>echt zowel de HR als de communicatiekant nodig.</w:t>
      </w:r>
    </w:p>
    <w:p w14:paraId="04449BB3" w14:textId="77777777" w:rsidR="0009303B" w:rsidRPr="00A6455A" w:rsidRDefault="0009303B" w:rsidP="0009303B">
      <w:pPr>
        <w:rPr>
          <w:rFonts w:ascii="Mark Pro" w:hAnsi="Mark Pro"/>
          <w:b/>
          <w:bCs/>
          <w:sz w:val="20"/>
          <w:szCs w:val="20"/>
        </w:rPr>
      </w:pPr>
    </w:p>
    <w:p w14:paraId="5AC84859" w14:textId="35F653CA" w:rsidR="00351F58" w:rsidRPr="00B34968" w:rsidRDefault="00466188" w:rsidP="00381EED">
      <w:pPr>
        <w:rPr>
          <w:rFonts w:ascii="Mark Pro" w:hAnsi="Mark Pro"/>
          <w:b/>
          <w:bCs/>
          <w:sz w:val="20"/>
          <w:szCs w:val="20"/>
        </w:rPr>
      </w:pPr>
      <w:r w:rsidRPr="00B34968">
        <w:rPr>
          <w:rFonts w:ascii="Mark Pro" w:hAnsi="Mark Pro"/>
          <w:b/>
          <w:bCs/>
          <w:sz w:val="20"/>
          <w:szCs w:val="20"/>
        </w:rPr>
        <w:t>Vragen?</w:t>
      </w:r>
    </w:p>
    <w:p w14:paraId="508C6F9F" w14:textId="00290338" w:rsidR="00466188" w:rsidRPr="00B34968" w:rsidRDefault="00466188" w:rsidP="00381EED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 xml:space="preserve">Heb je vragen, </w:t>
      </w:r>
      <w:r w:rsidR="00C8498E">
        <w:rPr>
          <w:rFonts w:ascii="Mark Pro" w:hAnsi="Mark Pro"/>
          <w:sz w:val="20"/>
          <w:szCs w:val="20"/>
        </w:rPr>
        <w:t xml:space="preserve">opmerkingen of tips, </w:t>
      </w:r>
      <w:r w:rsidRPr="00B34968">
        <w:rPr>
          <w:rFonts w:ascii="Mark Pro" w:hAnsi="Mark Pro"/>
          <w:sz w:val="20"/>
          <w:szCs w:val="20"/>
        </w:rPr>
        <w:t>bel 070</w:t>
      </w:r>
      <w:r w:rsidR="00BA558F" w:rsidRPr="00B34968">
        <w:rPr>
          <w:rFonts w:ascii="Mark Pro" w:hAnsi="Mark Pro"/>
          <w:sz w:val="20"/>
          <w:szCs w:val="20"/>
        </w:rPr>
        <w:t xml:space="preserve"> </w:t>
      </w:r>
      <w:r w:rsidRPr="00B34968">
        <w:rPr>
          <w:rFonts w:ascii="Mark Pro" w:hAnsi="Mark Pro"/>
          <w:sz w:val="20"/>
          <w:szCs w:val="20"/>
        </w:rPr>
        <w:t xml:space="preserve">7630030 of mail aan </w:t>
      </w:r>
      <w:hyperlink r:id="rId13" w:history="1">
        <w:r w:rsidR="00BA558F" w:rsidRPr="00B34968">
          <w:rPr>
            <w:rStyle w:val="Hyperlink"/>
            <w:rFonts w:ascii="Mark Pro" w:hAnsi="Mark Pro"/>
            <w:sz w:val="20"/>
            <w:szCs w:val="20"/>
          </w:rPr>
          <w:t>subsidies@aeno.nl</w:t>
        </w:r>
      </w:hyperlink>
      <w:r w:rsidR="00BA558F" w:rsidRPr="00B34968">
        <w:rPr>
          <w:rFonts w:ascii="Mark Pro" w:hAnsi="Mark Pro"/>
          <w:sz w:val="20"/>
          <w:szCs w:val="20"/>
        </w:rPr>
        <w:t>.</w:t>
      </w:r>
    </w:p>
    <w:sectPr w:rsidR="00466188" w:rsidRPr="00B34968" w:rsidSect="00DA38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588" w:right="1985" w:bottom="255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AD1E" w14:textId="77777777" w:rsidR="001604AF" w:rsidRDefault="001604AF">
      <w:pPr>
        <w:spacing w:line="240" w:lineRule="auto"/>
      </w:pPr>
      <w:r>
        <w:separator/>
      </w:r>
    </w:p>
  </w:endnote>
  <w:endnote w:type="continuationSeparator" w:id="0">
    <w:p w14:paraId="640A4639" w14:textId="77777777" w:rsidR="001604AF" w:rsidRDefault="00160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rk Pro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44EF" w14:textId="77777777" w:rsidR="004A56D1" w:rsidRDefault="004A56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71238" w14:textId="77777777" w:rsidR="000B4A82" w:rsidRPr="0041216A" w:rsidRDefault="000B4A82" w:rsidP="00B800C5">
    <w:pPr>
      <w:framePr w:w="650" w:wrap="around" w:vAnchor="text" w:hAnchor="page" w:x="1740" w:y="-171"/>
      <w:rPr>
        <w:sz w:val="24"/>
      </w:rPr>
    </w:pPr>
    <w:r w:rsidRPr="0041216A">
      <w:rPr>
        <w:rStyle w:val="Paginanummer"/>
        <w:sz w:val="24"/>
      </w:rPr>
      <w:fldChar w:fldCharType="begin"/>
    </w:r>
    <w:r w:rsidRPr="0041216A">
      <w:rPr>
        <w:rStyle w:val="Paginanummer"/>
        <w:sz w:val="24"/>
      </w:rPr>
      <w:instrText xml:space="preserve">PAGE  </w:instrText>
    </w:r>
    <w:r w:rsidRPr="0041216A">
      <w:rPr>
        <w:rStyle w:val="Paginanummer"/>
        <w:sz w:val="24"/>
      </w:rPr>
      <w:fldChar w:fldCharType="separate"/>
    </w:r>
    <w:r w:rsidRPr="0041216A">
      <w:rPr>
        <w:rStyle w:val="Paginanummer"/>
        <w:noProof/>
        <w:sz w:val="24"/>
      </w:rPr>
      <w:t>7</w:t>
    </w:r>
    <w:r w:rsidRPr="0041216A">
      <w:rPr>
        <w:rStyle w:val="Paginanummer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D486" w14:textId="77777777" w:rsidR="000B4A82" w:rsidRDefault="00075291" w:rsidP="000B4A82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63CEA6" wp14:editId="7CFB899F">
              <wp:simplePos x="0" y="0"/>
              <wp:positionH relativeFrom="column">
                <wp:posOffset>732155</wp:posOffset>
              </wp:positionH>
              <wp:positionV relativeFrom="paragraph">
                <wp:posOffset>-296545</wp:posOffset>
              </wp:positionV>
              <wp:extent cx="1246505" cy="3473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6505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D2E658" w14:textId="77777777" w:rsidR="00DA3876" w:rsidRPr="0041216A" w:rsidRDefault="00DA3876" w:rsidP="00DA3876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41216A">
                            <w:rPr>
                              <w:sz w:val="14"/>
                              <w:szCs w:val="14"/>
                              <w:lang w:val="en-US"/>
                            </w:rPr>
                            <w:t>Titel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3CE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7.65pt;margin-top:-23.35pt;width:98.1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" filled="f" stroked="f" strokeweight=".5pt">
              <v:textbox inset="0,0,0,0">
                <w:txbxContent>
                  <w:p w14:paraId="16D2E658" w14:textId="77777777" w:rsidR="00DA3876" w:rsidRPr="0041216A" w:rsidRDefault="00DA3876" w:rsidP="00DA3876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41216A">
                      <w:rPr>
                        <w:sz w:val="14"/>
                        <w:szCs w:val="14"/>
                        <w:lang w:val="en-US"/>
                      </w:rPr>
                      <w:t>Titel document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8DB985D" wp14:editId="7B710E82">
          <wp:simplePos x="0" y="0"/>
          <wp:positionH relativeFrom="page">
            <wp:posOffset>-9525</wp:posOffset>
          </wp:positionH>
          <wp:positionV relativeFrom="page">
            <wp:posOffset>8994140</wp:posOffset>
          </wp:positionV>
          <wp:extent cx="7560310" cy="1710055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079F5" w14:textId="77777777" w:rsidR="001604AF" w:rsidRDefault="001604AF">
      <w:pPr>
        <w:spacing w:line="240" w:lineRule="auto"/>
      </w:pPr>
      <w:r>
        <w:separator/>
      </w:r>
    </w:p>
  </w:footnote>
  <w:footnote w:type="continuationSeparator" w:id="0">
    <w:p w14:paraId="580509FD" w14:textId="77777777" w:rsidR="001604AF" w:rsidRDefault="001604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15BA" w14:textId="77777777" w:rsidR="004A56D1" w:rsidRDefault="004A56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62D5" w14:textId="77777777" w:rsidR="000B4A82" w:rsidRDefault="000752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E030D" wp14:editId="4847E9EE">
              <wp:simplePos x="0" y="0"/>
              <wp:positionH relativeFrom="column">
                <wp:posOffset>381000</wp:posOffset>
              </wp:positionH>
              <wp:positionV relativeFrom="paragraph">
                <wp:posOffset>9650095</wp:posOffset>
              </wp:positionV>
              <wp:extent cx="2016760" cy="40132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76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6928E" w14:textId="213AA1F0" w:rsidR="00612922" w:rsidRPr="0010386B" w:rsidRDefault="001D1A77" w:rsidP="00612922">
                          <w:proofErr w:type="spellStart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Formulier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C8498E">
                            <w:rPr>
                              <w:sz w:val="14"/>
                              <w:szCs w:val="14"/>
                              <w:lang w:val="en-US"/>
                            </w:rPr>
                            <w:t>ei</w:t>
                          </w: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ndevaluatie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202</w:t>
                          </w:r>
                          <w:r w:rsidR="004A56D1">
                            <w:rPr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E030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pt;margin-top:759.85pt;width:158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" filled="f" stroked="f" strokeweight=".5pt">
              <v:textbox inset="0,0,0,0">
                <w:txbxContent>
                  <w:p w14:paraId="3B46928E" w14:textId="213AA1F0" w:rsidR="00612922" w:rsidRPr="0010386B" w:rsidRDefault="001D1A77" w:rsidP="00612922">
                    <w:proofErr w:type="spellStart"/>
                    <w:r>
                      <w:rPr>
                        <w:sz w:val="14"/>
                        <w:szCs w:val="14"/>
                        <w:lang w:val="en-US"/>
                      </w:rPr>
                      <w:t>Formulier</w:t>
                    </w:r>
                    <w:proofErr w:type="spellEnd"/>
                    <w:r>
                      <w:rPr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="00C8498E">
                      <w:rPr>
                        <w:sz w:val="14"/>
                        <w:szCs w:val="14"/>
                        <w:lang w:val="en-US"/>
                      </w:rPr>
                      <w:t>ei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ndevaluatie</w:t>
                    </w:r>
                    <w:proofErr w:type="spellEnd"/>
                    <w:r>
                      <w:rPr>
                        <w:sz w:val="14"/>
                        <w:szCs w:val="14"/>
                        <w:lang w:val="en-US"/>
                      </w:rPr>
                      <w:t xml:space="preserve"> 202</w:t>
                    </w:r>
                    <w:r w:rsidR="004A56D1">
                      <w:rPr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09E631FF" wp14:editId="5F18B1A4">
          <wp:simplePos x="0" y="0"/>
          <wp:positionH relativeFrom="page">
            <wp:posOffset>1366520</wp:posOffset>
          </wp:positionH>
          <wp:positionV relativeFrom="page">
            <wp:posOffset>9288145</wp:posOffset>
          </wp:positionV>
          <wp:extent cx="6184900" cy="1407795"/>
          <wp:effectExtent l="0" t="0" r="0" b="0"/>
          <wp:wrapNone/>
          <wp:docPr id="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922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1D75" w14:textId="77777777" w:rsidR="004A56D1" w:rsidRDefault="004A56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E5E6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EA8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916C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6F4C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D05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BC2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E9C9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F2E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8AC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6A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504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B91081"/>
    <w:multiLevelType w:val="hybridMultilevel"/>
    <w:tmpl w:val="B8B803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F42BE"/>
    <w:multiLevelType w:val="hybridMultilevel"/>
    <w:tmpl w:val="777A14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9C3"/>
    <w:multiLevelType w:val="multilevel"/>
    <w:tmpl w:val="11DA58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C190C"/>
    <w:multiLevelType w:val="hybridMultilevel"/>
    <w:tmpl w:val="45401F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C29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E724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961C29"/>
    <w:multiLevelType w:val="hybridMultilevel"/>
    <w:tmpl w:val="2B7A4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153CF"/>
    <w:multiLevelType w:val="hybridMultilevel"/>
    <w:tmpl w:val="D834F66C"/>
    <w:lvl w:ilvl="0" w:tplc="04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6076F22"/>
    <w:multiLevelType w:val="hybridMultilevel"/>
    <w:tmpl w:val="78ACD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B071F"/>
    <w:multiLevelType w:val="hybridMultilevel"/>
    <w:tmpl w:val="6A4AFAEC"/>
    <w:lvl w:ilvl="0" w:tplc="AB9E4188">
      <w:numFmt w:val="bullet"/>
      <w:lvlText w:val="–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C5B22"/>
    <w:multiLevelType w:val="hybridMultilevel"/>
    <w:tmpl w:val="11DA5832"/>
    <w:lvl w:ilvl="0" w:tplc="FDEE39A6">
      <w:start w:val="1"/>
      <w:numFmt w:val="bullet"/>
      <w:pStyle w:val="Opsomming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48890">
    <w:abstractNumId w:val="10"/>
  </w:num>
  <w:num w:numId="2" w16cid:durableId="1778404637">
    <w:abstractNumId w:val="8"/>
  </w:num>
  <w:num w:numId="3" w16cid:durableId="1882546450">
    <w:abstractNumId w:val="7"/>
  </w:num>
  <w:num w:numId="4" w16cid:durableId="528877445">
    <w:abstractNumId w:val="6"/>
  </w:num>
  <w:num w:numId="5" w16cid:durableId="363293318">
    <w:abstractNumId w:val="5"/>
  </w:num>
  <w:num w:numId="6" w16cid:durableId="365525958">
    <w:abstractNumId w:val="9"/>
  </w:num>
  <w:num w:numId="7" w16cid:durableId="2001345440">
    <w:abstractNumId w:val="4"/>
  </w:num>
  <w:num w:numId="8" w16cid:durableId="29259324">
    <w:abstractNumId w:val="3"/>
  </w:num>
  <w:num w:numId="9" w16cid:durableId="1269197781">
    <w:abstractNumId w:val="2"/>
  </w:num>
  <w:num w:numId="10" w16cid:durableId="878395084">
    <w:abstractNumId w:val="1"/>
  </w:num>
  <w:num w:numId="11" w16cid:durableId="79256703">
    <w:abstractNumId w:val="0"/>
  </w:num>
  <w:num w:numId="12" w16cid:durableId="1331325445">
    <w:abstractNumId w:val="20"/>
  </w:num>
  <w:num w:numId="13" w16cid:durableId="1116364081">
    <w:abstractNumId w:val="21"/>
  </w:num>
  <w:num w:numId="14" w16cid:durableId="1455632144">
    <w:abstractNumId w:val="16"/>
  </w:num>
  <w:num w:numId="15" w16cid:durableId="73283129">
    <w:abstractNumId w:val="15"/>
  </w:num>
  <w:num w:numId="16" w16cid:durableId="1084650591">
    <w:abstractNumId w:val="13"/>
  </w:num>
  <w:num w:numId="17" w16cid:durableId="1023020362">
    <w:abstractNumId w:val="18"/>
  </w:num>
  <w:num w:numId="18" w16cid:durableId="1238323312">
    <w:abstractNumId w:val="17"/>
  </w:num>
  <w:num w:numId="19" w16cid:durableId="1624074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15756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9988229">
    <w:abstractNumId w:val="14"/>
  </w:num>
  <w:num w:numId="22" w16cid:durableId="396435809">
    <w:abstractNumId w:val="12"/>
  </w:num>
  <w:num w:numId="23" w16cid:durableId="876042910">
    <w:abstractNumId w:val="19"/>
  </w:num>
  <w:num w:numId="24" w16cid:durableId="15066245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91"/>
    <w:rsid w:val="00075291"/>
    <w:rsid w:val="0008527E"/>
    <w:rsid w:val="00085E34"/>
    <w:rsid w:val="0009303B"/>
    <w:rsid w:val="000B3307"/>
    <w:rsid w:val="000B4A82"/>
    <w:rsid w:val="001246B2"/>
    <w:rsid w:val="001604AF"/>
    <w:rsid w:val="00192FFF"/>
    <w:rsid w:val="00194DF7"/>
    <w:rsid w:val="001A4C83"/>
    <w:rsid w:val="001D1A77"/>
    <w:rsid w:val="001D54E6"/>
    <w:rsid w:val="00297BBB"/>
    <w:rsid w:val="002A2468"/>
    <w:rsid w:val="002D33EB"/>
    <w:rsid w:val="0032544A"/>
    <w:rsid w:val="00342442"/>
    <w:rsid w:val="00351F58"/>
    <w:rsid w:val="00381EED"/>
    <w:rsid w:val="00393C8D"/>
    <w:rsid w:val="003F045C"/>
    <w:rsid w:val="0041216A"/>
    <w:rsid w:val="00466188"/>
    <w:rsid w:val="004A56D1"/>
    <w:rsid w:val="004C63A2"/>
    <w:rsid w:val="004D6CD3"/>
    <w:rsid w:val="00514968"/>
    <w:rsid w:val="005B759C"/>
    <w:rsid w:val="00607E87"/>
    <w:rsid w:val="00612922"/>
    <w:rsid w:val="00627083"/>
    <w:rsid w:val="00651365"/>
    <w:rsid w:val="006B056A"/>
    <w:rsid w:val="006B0E96"/>
    <w:rsid w:val="006B768E"/>
    <w:rsid w:val="006F06E6"/>
    <w:rsid w:val="006F2932"/>
    <w:rsid w:val="006F62AE"/>
    <w:rsid w:val="00757FC4"/>
    <w:rsid w:val="007A0065"/>
    <w:rsid w:val="007B585D"/>
    <w:rsid w:val="007E6978"/>
    <w:rsid w:val="007F2531"/>
    <w:rsid w:val="007F2564"/>
    <w:rsid w:val="0082204E"/>
    <w:rsid w:val="00834F8D"/>
    <w:rsid w:val="00845A8D"/>
    <w:rsid w:val="008A3493"/>
    <w:rsid w:val="008F0066"/>
    <w:rsid w:val="00913B6A"/>
    <w:rsid w:val="009179B3"/>
    <w:rsid w:val="00930329"/>
    <w:rsid w:val="00970588"/>
    <w:rsid w:val="009B1848"/>
    <w:rsid w:val="00A46F5D"/>
    <w:rsid w:val="00A6455A"/>
    <w:rsid w:val="00AD1789"/>
    <w:rsid w:val="00AE35BF"/>
    <w:rsid w:val="00B07ADD"/>
    <w:rsid w:val="00B24088"/>
    <w:rsid w:val="00B34968"/>
    <w:rsid w:val="00B436B2"/>
    <w:rsid w:val="00B800C5"/>
    <w:rsid w:val="00BA558F"/>
    <w:rsid w:val="00BB4CC6"/>
    <w:rsid w:val="00BB548A"/>
    <w:rsid w:val="00C65B3F"/>
    <w:rsid w:val="00C8498E"/>
    <w:rsid w:val="00C954F1"/>
    <w:rsid w:val="00CA7246"/>
    <w:rsid w:val="00CD241E"/>
    <w:rsid w:val="00D40682"/>
    <w:rsid w:val="00D578D1"/>
    <w:rsid w:val="00D64FC8"/>
    <w:rsid w:val="00D91D80"/>
    <w:rsid w:val="00DA3876"/>
    <w:rsid w:val="00DC23FC"/>
    <w:rsid w:val="00DF5401"/>
    <w:rsid w:val="00E01537"/>
    <w:rsid w:val="00E31CF2"/>
    <w:rsid w:val="00E75568"/>
    <w:rsid w:val="00E91C32"/>
    <w:rsid w:val="00EA5157"/>
    <w:rsid w:val="00EA7658"/>
    <w:rsid w:val="00EF6B1B"/>
    <w:rsid w:val="00F659BB"/>
    <w:rsid w:val="00FA072F"/>
    <w:rsid w:val="00FA649A"/>
    <w:rsid w:val="00FB10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  <o:shapelayout v:ext="edit">
      <o:idmap v:ext="edit" data="2"/>
    </o:shapelayout>
  </w:shapeDefaults>
  <w:decimalSymbol w:val=","/>
  <w:listSeparator w:val=";"/>
  <w14:docId w14:val="490A641E"/>
  <w15:chartTrackingRefBased/>
  <w15:docId w15:val="{81E61E5A-EC93-4158-826D-CB8EF8B3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A072F"/>
    <w:pPr>
      <w:tabs>
        <w:tab w:val="left" w:pos="284"/>
      </w:tabs>
      <w:spacing w:line="270" w:lineRule="exact"/>
    </w:pPr>
    <w:rPr>
      <w:rFonts w:ascii="Century Gothic" w:hAnsi="Century Gothic"/>
      <w:color w:val="211E5B"/>
      <w:sz w:val="18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A7658"/>
    <w:pPr>
      <w:keepNext/>
      <w:spacing w:before="280" w:after="840" w:line="400" w:lineRule="exac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EA7658"/>
    <w:pPr>
      <w:keepNext/>
      <w:spacing w:before="270" w:after="270"/>
      <w:outlineLvl w:val="1"/>
    </w:pPr>
    <w:rPr>
      <w:rFonts w:eastAsia="Times New Roman"/>
      <w:b/>
      <w:bCs/>
      <w:iCs/>
      <w:position w:val="-12"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C04C28"/>
    <w:pPr>
      <w:keepNext/>
      <w:outlineLvl w:val="2"/>
    </w:pPr>
    <w:rPr>
      <w:rFonts w:eastAsia="Times New Roman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1">
    <w:name w:val="index 1"/>
    <w:basedOn w:val="Standaard"/>
    <w:next w:val="Standaard"/>
    <w:autoRedefine/>
    <w:rsid w:val="00D40682"/>
    <w:pPr>
      <w:tabs>
        <w:tab w:val="clear" w:pos="284"/>
        <w:tab w:val="left" w:pos="454"/>
        <w:tab w:val="right" w:pos="6804"/>
      </w:tabs>
      <w:spacing w:line="440" w:lineRule="exact"/>
      <w:ind w:left="181" w:hanging="181"/>
    </w:pPr>
    <w:rPr>
      <w:sz w:val="26"/>
    </w:rPr>
  </w:style>
  <w:style w:type="paragraph" w:customStyle="1" w:styleId="Normalkoraalrood">
    <w:name w:val="Normal koraalrood"/>
    <w:basedOn w:val="Opsomming"/>
    <w:qFormat/>
    <w:rsid w:val="00845A8D"/>
    <w:pPr>
      <w:numPr>
        <w:numId w:val="0"/>
      </w:numPr>
    </w:pPr>
    <w:rPr>
      <w:color w:val="F9364C"/>
    </w:rPr>
  </w:style>
  <w:style w:type="paragraph" w:styleId="Voettekst">
    <w:name w:val="footer"/>
    <w:basedOn w:val="Standaard"/>
    <w:link w:val="VoettekstChar"/>
    <w:rsid w:val="0041216A"/>
    <w:pPr>
      <w:tabs>
        <w:tab w:val="clear" w:pos="284"/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rsid w:val="0041216A"/>
    <w:rPr>
      <w:rFonts w:ascii="Century Gothic" w:hAnsi="Century Gothic"/>
      <w:color w:val="211E5B"/>
      <w:sz w:val="18"/>
      <w:szCs w:val="24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B18F0"/>
  </w:style>
  <w:style w:type="character" w:customStyle="1" w:styleId="Kop1Char">
    <w:name w:val="Kop 1 Char"/>
    <w:link w:val="Kop1"/>
    <w:uiPriority w:val="9"/>
    <w:rsid w:val="00EA7658"/>
    <w:rPr>
      <w:rFonts w:ascii="Century Gothic" w:eastAsia="Times New Roman" w:hAnsi="Century Gothic"/>
      <w:b/>
      <w:bCs/>
      <w:color w:val="211E5B"/>
      <w:kern w:val="32"/>
      <w:sz w:val="36"/>
      <w:szCs w:val="32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B18F0"/>
    <w:rPr>
      <w:rFonts w:ascii="Lucida Grande" w:hAnsi="Lucida Grande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BB18F0"/>
    <w:rPr>
      <w:rFonts w:ascii="Lucida Grande" w:hAnsi="Lucida Grande"/>
      <w:sz w:val="24"/>
      <w:szCs w:val="24"/>
      <w:lang w:eastAsia="en-US"/>
    </w:rPr>
  </w:style>
  <w:style w:type="paragraph" w:customStyle="1" w:styleId="Kop1nietininhoudsopgave">
    <w:name w:val="Kop 1 niet in inhoudsopgave"/>
    <w:basedOn w:val="Standaard"/>
    <w:qFormat/>
    <w:rsid w:val="00DC23FC"/>
    <w:pPr>
      <w:spacing w:before="360" w:after="360" w:line="400" w:lineRule="exact"/>
    </w:pPr>
    <w:rPr>
      <w:b/>
      <w:sz w:val="36"/>
    </w:rPr>
  </w:style>
  <w:style w:type="character" w:customStyle="1" w:styleId="Kop2Char">
    <w:name w:val="Kop 2 Char"/>
    <w:link w:val="Kop2"/>
    <w:uiPriority w:val="9"/>
    <w:rsid w:val="00EA7658"/>
    <w:rPr>
      <w:rFonts w:ascii="Century Gothic" w:eastAsia="Times New Roman" w:hAnsi="Century Gothic"/>
      <w:b/>
      <w:bCs/>
      <w:iCs/>
      <w:color w:val="211E5B"/>
      <w:position w:val="-12"/>
      <w:sz w:val="26"/>
      <w:szCs w:val="28"/>
      <w:lang w:val="nl-NL"/>
    </w:rPr>
  </w:style>
  <w:style w:type="paragraph" w:styleId="Koptekst">
    <w:name w:val="header"/>
    <w:basedOn w:val="Standaard"/>
    <w:link w:val="KoptekstChar"/>
    <w:rsid w:val="00D64FC8"/>
    <w:pPr>
      <w:tabs>
        <w:tab w:val="clear" w:pos="284"/>
        <w:tab w:val="center" w:pos="4680"/>
        <w:tab w:val="right" w:pos="9360"/>
      </w:tabs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600"/>
    </w:pPr>
  </w:style>
  <w:style w:type="paragraph" w:customStyle="1" w:styleId="Opsomming">
    <w:name w:val="Opsomming"/>
    <w:basedOn w:val="Kop1nietininhoudsopgave"/>
    <w:qFormat/>
    <w:rsid w:val="007A0065"/>
    <w:pPr>
      <w:numPr>
        <w:numId w:val="13"/>
      </w:numPr>
      <w:spacing w:before="0" w:after="0" w:line="270" w:lineRule="exact"/>
    </w:pPr>
    <w:rPr>
      <w:b w:val="0"/>
      <w:sz w:val="18"/>
    </w:rPr>
  </w:style>
  <w:style w:type="character" w:customStyle="1" w:styleId="Kop3Char">
    <w:name w:val="Kop 3 Char"/>
    <w:link w:val="Kop3"/>
    <w:rsid w:val="00C04C28"/>
    <w:rPr>
      <w:rFonts w:ascii="Verdana" w:eastAsia="Times New Roman" w:hAnsi="Verdana" w:cs="Times New Roman"/>
      <w:b/>
      <w:bCs/>
      <w:szCs w:val="26"/>
      <w:lang w:eastAsia="en-US"/>
    </w:rPr>
  </w:style>
  <w:style w:type="paragraph" w:customStyle="1" w:styleId="Tabelnormaal">
    <w:name w:val="Tabel normaal"/>
    <w:basedOn w:val="Standaard"/>
    <w:qFormat/>
    <w:rsid w:val="00C43B66"/>
    <w:rPr>
      <w:sz w:val="16"/>
    </w:rPr>
  </w:style>
  <w:style w:type="paragraph" w:styleId="Voetnoottekst">
    <w:name w:val="footnote text"/>
    <w:basedOn w:val="Standaard"/>
    <w:link w:val="VoetnoottekstChar"/>
    <w:rsid w:val="007A0065"/>
    <w:pPr>
      <w:tabs>
        <w:tab w:val="clear" w:pos="284"/>
        <w:tab w:val="left" w:pos="170"/>
      </w:tabs>
      <w:spacing w:line="200" w:lineRule="exact"/>
    </w:pPr>
    <w:rPr>
      <w:color w:val="F9364C"/>
      <w:sz w:val="14"/>
    </w:rPr>
  </w:style>
  <w:style w:type="character" w:customStyle="1" w:styleId="VoetnoottekstChar">
    <w:name w:val="Voetnoottekst Char"/>
    <w:link w:val="Voetnoottekst"/>
    <w:rsid w:val="007A0065"/>
    <w:rPr>
      <w:rFonts w:ascii="Century Gothic" w:hAnsi="Century Gothic"/>
      <w:color w:val="F9364C"/>
      <w:sz w:val="14"/>
      <w:szCs w:val="24"/>
      <w:lang w:val="nl-NL"/>
    </w:rPr>
  </w:style>
  <w:style w:type="paragraph" w:customStyle="1" w:styleId="BasicParagraph">
    <w:name w:val="[Basic Paragraph]"/>
    <w:basedOn w:val="Standaard"/>
    <w:uiPriority w:val="99"/>
    <w:rsid w:val="00381EED"/>
    <w:pPr>
      <w:tabs>
        <w:tab w:val="clear" w:pos="284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paragraph" w:customStyle="1" w:styleId="Tabelsubkop">
    <w:name w:val="Tabel subkop"/>
    <w:basedOn w:val="Tabelnormaal"/>
    <w:qFormat/>
    <w:rsid w:val="00FA072F"/>
    <w:rPr>
      <w:b/>
    </w:rPr>
  </w:style>
  <w:style w:type="paragraph" w:customStyle="1" w:styleId="Tabelkop">
    <w:name w:val="Tabel kop"/>
    <w:basedOn w:val="Standaard"/>
    <w:qFormat/>
    <w:rsid w:val="00FA072F"/>
    <w:rPr>
      <w:b/>
      <w:caps/>
      <w:sz w:val="16"/>
    </w:rPr>
  </w:style>
  <w:style w:type="paragraph" w:styleId="Citaat">
    <w:name w:val="Quote"/>
    <w:basedOn w:val="Standaard"/>
    <w:next w:val="Standaard"/>
    <w:link w:val="CitaatChar"/>
    <w:qFormat/>
    <w:rsid w:val="00342442"/>
    <w:pPr>
      <w:adjustRightInd w:val="0"/>
      <w:snapToGrid w:val="0"/>
      <w:spacing w:line="360" w:lineRule="exact"/>
    </w:pPr>
    <w:rPr>
      <w:iCs/>
      <w:sz w:val="26"/>
    </w:rPr>
  </w:style>
  <w:style w:type="character" w:customStyle="1" w:styleId="CitaatChar">
    <w:name w:val="Citaat Char"/>
    <w:link w:val="Citaat"/>
    <w:rsid w:val="00342442"/>
    <w:rPr>
      <w:rFonts w:ascii="Century Gothic" w:hAnsi="Century Gothic"/>
      <w:iCs/>
      <w:color w:val="211E5B"/>
      <w:sz w:val="26"/>
      <w:szCs w:val="24"/>
      <w:lang w:val="nl-NL"/>
    </w:rPr>
  </w:style>
  <w:style w:type="paragraph" w:customStyle="1" w:styleId="Heading3koraalrood">
    <w:name w:val="Heading 3 koraalrood"/>
    <w:basedOn w:val="Standaard"/>
    <w:qFormat/>
    <w:rsid w:val="00CA7246"/>
    <w:rPr>
      <w:b/>
      <w:color w:val="F9364C"/>
    </w:rPr>
  </w:style>
  <w:style w:type="character" w:customStyle="1" w:styleId="KoptekstChar">
    <w:name w:val="Koptekst Char"/>
    <w:link w:val="Koptekst"/>
    <w:rsid w:val="00D64FC8"/>
    <w:rPr>
      <w:rFonts w:ascii="Century Gothic" w:hAnsi="Century Gothic"/>
      <w:color w:val="211E5B"/>
      <w:sz w:val="18"/>
      <w:szCs w:val="24"/>
      <w:lang w:val="nl-NL"/>
    </w:rPr>
  </w:style>
  <w:style w:type="character" w:styleId="Hyperlink">
    <w:name w:val="Hyperlink"/>
    <w:basedOn w:val="Standaardalinea-lettertype"/>
    <w:rsid w:val="001D1A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1A77"/>
    <w:rPr>
      <w:color w:val="605E5C"/>
      <w:shd w:val="clear" w:color="auto" w:fill="E1DFDD"/>
    </w:rPr>
  </w:style>
  <w:style w:type="paragraph" w:styleId="Lijstalinea">
    <w:name w:val="List Paragraph"/>
    <w:basedOn w:val="Standaard"/>
    <w:qFormat/>
    <w:rsid w:val="00E7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bsidies@aeno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ubsidies@aeno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eno.nl/subsidie-voorbeelde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aeno.nl/subsidie-voorbeelden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.vandervecht\AppData\Local\Temp\Temp1_AO_fonds_Gemeenten_Word_sjablonen%20(003).zip\A&amp;O_fonds_Gemeenten_Word_basis_staand_template_3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1b744-f515-486f-8e62-220301cd8b38">
      <Terms xmlns="http://schemas.microsoft.com/office/infopath/2007/PartnerControls"/>
    </lcf76f155ced4ddcb4097134ff3c332f>
    <TaxCatchAll xmlns="554a111f-11f7-4d43-973b-c22b7e92f5d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B77EC952059409767C33C33782532" ma:contentTypeVersion="16" ma:contentTypeDescription="Een nieuw document maken." ma:contentTypeScope="" ma:versionID="e49e40fbec40028e5dc2618a47c50c47">
  <xsd:schema xmlns:xsd="http://www.w3.org/2001/XMLSchema" xmlns:xs="http://www.w3.org/2001/XMLSchema" xmlns:p="http://schemas.microsoft.com/office/2006/metadata/properties" xmlns:ns2="bec1b744-f515-486f-8e62-220301cd8b38" xmlns:ns3="554a111f-11f7-4d43-973b-c22b7e92f5db" targetNamespace="http://schemas.microsoft.com/office/2006/metadata/properties" ma:root="true" ma:fieldsID="aba48e644e03b6c6fef69b5117c4fca4" ns2:_="" ns3:_="">
    <xsd:import namespace="bec1b744-f515-486f-8e62-220301cd8b38"/>
    <xsd:import namespace="554a111f-11f7-4d43-973b-c22b7e92f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1b744-f515-486f-8e62-220301cd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36dc5d3-1c25-416d-9ff8-30d8d3310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a111f-11f7-4d43-973b-c22b7e92f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96f97e-8ddd-4b08-a278-3a504fb7b354}" ma:internalName="TaxCatchAll" ma:showField="CatchAllData" ma:web="554a111f-11f7-4d43-973b-c22b7e92f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7A1D4-B499-4C35-9BF9-2B1782131D6D}">
  <ds:schemaRefs>
    <ds:schemaRef ds:uri="http://schemas.microsoft.com/office/2006/metadata/properties"/>
    <ds:schemaRef ds:uri="http://schemas.microsoft.com/office/infopath/2007/PartnerControls"/>
    <ds:schemaRef ds:uri="bec1b744-f515-486f-8e62-220301cd8b38"/>
    <ds:schemaRef ds:uri="554a111f-11f7-4d43-973b-c22b7e92f5db"/>
  </ds:schemaRefs>
</ds:datastoreItem>
</file>

<file path=customXml/itemProps2.xml><?xml version="1.0" encoding="utf-8"?>
<ds:datastoreItem xmlns:ds="http://schemas.openxmlformats.org/officeDocument/2006/customXml" ds:itemID="{FC49D330-5BF9-4A97-804E-5858426E1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B245C-786B-4654-840A-9FB9F2DD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1b744-f515-486f-8e62-220301cd8b38"/>
    <ds:schemaRef ds:uri="554a111f-11f7-4d43-973b-c22b7e92f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A&amp;O_fonds_Gemeenten_Word_basis_staand_template_3.dot</Template>
  <TotalTime>29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 der Vecht</dc:creator>
  <cp:keywords/>
  <cp:lastModifiedBy>Sanny van Helden</cp:lastModifiedBy>
  <cp:revision>4</cp:revision>
  <cp:lastPrinted>2010-09-11T12:59:00Z</cp:lastPrinted>
  <dcterms:created xsi:type="dcterms:W3CDTF">2024-12-23T07:25:00Z</dcterms:created>
  <dcterms:modified xsi:type="dcterms:W3CDTF">2024-12-23T07:47:00Z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0x0101000B2B77EC952059409767C33C33782532</vt:lpwstr>
  </property>
</Properties>
</file>